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96C" w:rsidRPr="00AB196C" w:rsidRDefault="00AB196C" w:rsidP="00AB19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29850" cy="1042680"/>
            <wp:effectExtent l="19050" t="0" r="0" b="0"/>
            <wp:docPr id="1" name="Picture 1" descr="Welcome to Water Supply &amp; Sanitation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Water Supply &amp; Sanitation Department"/>
                    <pic:cNvPicPr>
                      <a:picLocks noChangeAspect="1" noChangeArrowheads="1"/>
                    </pic:cNvPicPr>
                  </pic:nvPicPr>
                  <pic:blipFill>
                    <a:blip r:embed="rId5"/>
                    <a:srcRect/>
                    <a:stretch>
                      <a:fillRect/>
                    </a:stretch>
                  </pic:blipFill>
                  <pic:spPr bwMode="auto">
                    <a:xfrm>
                      <a:off x="0" y="0"/>
                      <a:ext cx="10229850" cy="1042680"/>
                    </a:xfrm>
                    <a:prstGeom prst="rect">
                      <a:avLst/>
                    </a:prstGeom>
                    <a:noFill/>
                    <a:ln w="9525">
                      <a:noFill/>
                      <a:miter lim="800000"/>
                      <a:headEnd/>
                      <a:tailEnd/>
                    </a:ln>
                  </pic:spPr>
                </pic:pic>
              </a:graphicData>
            </a:graphic>
          </wp:inline>
        </w:drawing>
      </w:r>
    </w:p>
    <w:p w:rsidR="00AB196C" w:rsidRPr="00AB196C" w:rsidRDefault="00AB196C" w:rsidP="00AB196C">
      <w:pPr>
        <w:spacing w:after="0" w:line="240" w:lineRule="auto"/>
        <w:rPr>
          <w:rFonts w:ascii="Times New Roman" w:eastAsia="Times New Roman" w:hAnsi="Times New Roman" w:cs="Times New Roman"/>
          <w:sz w:val="24"/>
          <w:szCs w:val="24"/>
        </w:rPr>
      </w:pPr>
      <w:hyperlink r:id="rId6" w:history="1">
        <w:r w:rsidRPr="00AB196C">
          <w:rPr>
            <w:rFonts w:ascii="Times New Roman" w:eastAsia="Times New Roman" w:hAnsi="Times New Roman" w:cs="Times New Roman"/>
            <w:color w:val="0000FF"/>
            <w:sz w:val="24"/>
            <w:szCs w:val="24"/>
            <w:u w:val="single"/>
          </w:rPr>
          <w:t>Home</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7" w:history="1">
        <w:r w:rsidRPr="00AB196C">
          <w:rPr>
            <w:rFonts w:ascii="Times New Roman" w:eastAsia="Times New Roman" w:hAnsi="Times New Roman" w:cs="Times New Roman"/>
            <w:color w:val="0000FF"/>
            <w:sz w:val="24"/>
            <w:szCs w:val="24"/>
            <w:u w:val="single"/>
          </w:rPr>
          <w:t>Introduction</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8" w:history="1">
        <w:r w:rsidRPr="00AB196C">
          <w:rPr>
            <w:rFonts w:ascii="Times New Roman" w:eastAsia="Times New Roman" w:hAnsi="Times New Roman" w:cs="Times New Roman"/>
            <w:color w:val="0000FF"/>
            <w:sz w:val="24"/>
            <w:szCs w:val="24"/>
            <w:u w:val="single"/>
          </w:rPr>
          <w:t>Objectives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9" w:history="1">
        <w:r w:rsidRPr="00AB196C">
          <w:rPr>
            <w:rFonts w:ascii="Times New Roman" w:eastAsia="Times New Roman" w:hAnsi="Times New Roman" w:cs="Times New Roman"/>
            <w:color w:val="0000FF"/>
            <w:sz w:val="24"/>
            <w:szCs w:val="24"/>
            <w:u w:val="single"/>
          </w:rPr>
          <w:t>Administrative Structure</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0" w:history="1">
        <w:r w:rsidRPr="00AB196C">
          <w:rPr>
            <w:rFonts w:ascii="Times New Roman" w:eastAsia="Times New Roman" w:hAnsi="Times New Roman" w:cs="Times New Roman"/>
            <w:color w:val="0000FF"/>
            <w:sz w:val="24"/>
            <w:szCs w:val="24"/>
            <w:u w:val="single"/>
          </w:rPr>
          <w:t>Thrust Area</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1" w:history="1">
        <w:r w:rsidRPr="00AB196C">
          <w:rPr>
            <w:rFonts w:ascii="Times New Roman" w:eastAsia="Times New Roman" w:hAnsi="Times New Roman" w:cs="Times New Roman"/>
            <w:color w:val="0000FF"/>
            <w:sz w:val="24"/>
            <w:szCs w:val="24"/>
            <w:u w:val="single"/>
          </w:rPr>
          <w:t>Water Quality Monitoring and Surveillance</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2" w:history="1">
        <w:r w:rsidRPr="00AB196C">
          <w:rPr>
            <w:rFonts w:ascii="Times New Roman" w:eastAsia="Times New Roman" w:hAnsi="Times New Roman" w:cs="Times New Roman"/>
            <w:color w:val="0000FF"/>
            <w:sz w:val="24"/>
            <w:szCs w:val="24"/>
            <w:u w:val="single"/>
          </w:rPr>
          <w:t>Major Achievements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3" w:history="1">
        <w:r w:rsidRPr="00AB196C">
          <w:rPr>
            <w:rFonts w:ascii="Times New Roman" w:eastAsia="Times New Roman" w:hAnsi="Times New Roman" w:cs="Times New Roman"/>
            <w:color w:val="0000FF"/>
            <w:sz w:val="24"/>
            <w:szCs w:val="24"/>
            <w:u w:val="single"/>
          </w:rPr>
          <w:t>Major Schemes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4" w:history="1">
        <w:r w:rsidRPr="00AB196C">
          <w:rPr>
            <w:rFonts w:ascii="Times New Roman" w:eastAsia="Times New Roman" w:hAnsi="Times New Roman" w:cs="Times New Roman"/>
            <w:color w:val="0000FF"/>
            <w:sz w:val="24"/>
            <w:szCs w:val="24"/>
            <w:u w:val="single"/>
          </w:rPr>
          <w:t>New Technologies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5" w:history="1">
        <w:r w:rsidRPr="00AB196C">
          <w:rPr>
            <w:rFonts w:ascii="Times New Roman" w:eastAsia="Times New Roman" w:hAnsi="Times New Roman" w:cs="Times New Roman"/>
            <w:color w:val="0000FF"/>
            <w:sz w:val="24"/>
            <w:szCs w:val="24"/>
            <w:u w:val="single"/>
          </w:rPr>
          <w:t>Computerization of Department</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6" w:history="1">
        <w:r w:rsidRPr="00AB196C">
          <w:rPr>
            <w:rFonts w:ascii="Times New Roman" w:eastAsia="Times New Roman" w:hAnsi="Times New Roman" w:cs="Times New Roman"/>
            <w:color w:val="0000FF"/>
            <w:sz w:val="24"/>
            <w:szCs w:val="24"/>
            <w:u w:val="single"/>
          </w:rPr>
          <w:t>Right to Information Act</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7" w:history="1">
        <w:r w:rsidRPr="00AB196C">
          <w:rPr>
            <w:rFonts w:ascii="Times New Roman" w:eastAsia="Times New Roman" w:hAnsi="Times New Roman" w:cs="Times New Roman"/>
            <w:color w:val="0000FF"/>
            <w:sz w:val="24"/>
            <w:szCs w:val="24"/>
            <w:u w:val="single"/>
          </w:rPr>
          <w:t>Tariff Rates and Forms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8" w:history="1">
        <w:r w:rsidRPr="00AB196C">
          <w:rPr>
            <w:rFonts w:ascii="Times New Roman" w:eastAsia="Times New Roman" w:hAnsi="Times New Roman" w:cs="Times New Roman"/>
            <w:color w:val="0000FF"/>
            <w:sz w:val="24"/>
            <w:szCs w:val="24"/>
            <w:u w:val="single"/>
          </w:rPr>
          <w:t>Photo Gallery</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19" w:history="1">
        <w:r w:rsidRPr="00AB196C">
          <w:rPr>
            <w:rFonts w:ascii="Times New Roman" w:eastAsia="Times New Roman" w:hAnsi="Times New Roman" w:cs="Times New Roman"/>
            <w:color w:val="0000FF"/>
            <w:sz w:val="24"/>
            <w:szCs w:val="24"/>
            <w:u w:val="single"/>
          </w:rPr>
          <w:t>Other Links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20" w:history="1">
        <w:r w:rsidRPr="00AB196C">
          <w:rPr>
            <w:rFonts w:ascii="Times New Roman" w:eastAsia="Times New Roman" w:hAnsi="Times New Roman" w:cs="Times New Roman"/>
            <w:color w:val="0000FF"/>
            <w:sz w:val="24"/>
            <w:szCs w:val="24"/>
            <w:u w:val="single"/>
          </w:rPr>
          <w:t>Contact Us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after="0" w:line="240" w:lineRule="auto"/>
        <w:rPr>
          <w:rFonts w:ascii="Times New Roman" w:eastAsia="Times New Roman" w:hAnsi="Times New Roman" w:cs="Times New Roman"/>
          <w:sz w:val="24"/>
          <w:szCs w:val="24"/>
        </w:rPr>
      </w:pPr>
      <w:hyperlink r:id="rId21" w:history="1">
        <w:r w:rsidRPr="00AB196C">
          <w:rPr>
            <w:rFonts w:ascii="Times New Roman" w:eastAsia="Times New Roman" w:hAnsi="Times New Roman" w:cs="Times New Roman"/>
            <w:color w:val="0000FF"/>
            <w:sz w:val="24"/>
            <w:szCs w:val="24"/>
            <w:u w:val="single"/>
          </w:rPr>
          <w:t>Complaints</w:t>
        </w:r>
      </w:hyperlink>
      <w:r w:rsidRPr="00AB196C">
        <w:rPr>
          <w:rFonts w:ascii="Times New Roman" w:eastAsia="Times New Roman" w:hAnsi="Times New Roman" w:cs="Times New Roman"/>
          <w:sz w:val="24"/>
          <w:szCs w:val="24"/>
        </w:rPr>
        <w:t xml:space="preserve"> </w:t>
      </w:r>
    </w:p>
    <w:p w:rsidR="00AB196C" w:rsidRPr="00AB196C" w:rsidRDefault="00AB196C" w:rsidP="00AB19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196C">
        <w:rPr>
          <w:rFonts w:ascii="Times New Roman" w:eastAsia="Times New Roman" w:hAnsi="Times New Roman" w:cs="Times New Roman"/>
          <w:b/>
          <w:bCs/>
          <w:kern w:val="36"/>
          <w:sz w:val="48"/>
          <w:szCs w:val="48"/>
          <w:u w:val="single"/>
        </w:rPr>
        <w:t>Water Supply Complaints</w:t>
      </w:r>
    </w:p>
    <w:p w:rsidR="00AB196C" w:rsidRPr="00AB196C" w:rsidRDefault="00AB196C" w:rsidP="00AB196C">
      <w:p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b/>
          <w:bCs/>
          <w:sz w:val="24"/>
          <w:szCs w:val="24"/>
        </w:rPr>
        <w:t>Toll Free Tel. No. : 1800-180-2468</w:t>
      </w:r>
    </w:p>
    <w:p w:rsidR="00AB196C" w:rsidRPr="00AB196C" w:rsidRDefault="00AB196C" w:rsidP="00AB196C">
      <w:p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 xml:space="preserve">A state level </w:t>
      </w:r>
      <w:proofErr w:type="spellStart"/>
      <w:r w:rsidRPr="00AB196C">
        <w:rPr>
          <w:rFonts w:ascii="Times New Roman" w:eastAsia="Times New Roman" w:hAnsi="Times New Roman" w:cs="Times New Roman"/>
          <w:sz w:val="24"/>
          <w:szCs w:val="24"/>
        </w:rPr>
        <w:t>Shikyat</w:t>
      </w:r>
      <w:proofErr w:type="spellEnd"/>
      <w:r w:rsidRPr="00AB196C">
        <w:rPr>
          <w:rFonts w:ascii="Times New Roman" w:eastAsia="Times New Roman" w:hAnsi="Times New Roman" w:cs="Times New Roman"/>
          <w:sz w:val="24"/>
          <w:szCs w:val="24"/>
        </w:rPr>
        <w:t xml:space="preserve"> </w:t>
      </w:r>
      <w:proofErr w:type="spellStart"/>
      <w:r w:rsidRPr="00AB196C">
        <w:rPr>
          <w:rFonts w:ascii="Times New Roman" w:eastAsia="Times New Roman" w:hAnsi="Times New Roman" w:cs="Times New Roman"/>
          <w:sz w:val="24"/>
          <w:szCs w:val="24"/>
        </w:rPr>
        <w:t>Nirvaran</w:t>
      </w:r>
      <w:proofErr w:type="spellEnd"/>
      <w:r w:rsidRPr="00AB196C">
        <w:rPr>
          <w:rFonts w:ascii="Times New Roman" w:eastAsia="Times New Roman" w:hAnsi="Times New Roman" w:cs="Times New Roman"/>
          <w:sz w:val="24"/>
          <w:szCs w:val="24"/>
        </w:rPr>
        <w:t xml:space="preserve"> </w:t>
      </w:r>
      <w:proofErr w:type="spellStart"/>
      <w:r w:rsidRPr="00AB196C">
        <w:rPr>
          <w:rFonts w:ascii="Times New Roman" w:eastAsia="Times New Roman" w:hAnsi="Times New Roman" w:cs="Times New Roman"/>
          <w:sz w:val="24"/>
          <w:szCs w:val="24"/>
        </w:rPr>
        <w:t>Kendre</w:t>
      </w:r>
      <w:proofErr w:type="spellEnd"/>
      <w:r w:rsidRPr="00AB196C">
        <w:rPr>
          <w:rFonts w:ascii="Times New Roman" w:eastAsia="Times New Roman" w:hAnsi="Times New Roman" w:cs="Times New Roman"/>
          <w:sz w:val="24"/>
          <w:szCs w:val="24"/>
        </w:rPr>
        <w:t xml:space="preserve"> (SNK) has been made functional at Water Works, Phase-II, SAS Nagar (</w:t>
      </w:r>
      <w:proofErr w:type="spellStart"/>
      <w:r w:rsidRPr="00AB196C">
        <w:rPr>
          <w:rFonts w:ascii="Times New Roman" w:eastAsia="Times New Roman" w:hAnsi="Times New Roman" w:cs="Times New Roman"/>
          <w:sz w:val="24"/>
          <w:szCs w:val="24"/>
        </w:rPr>
        <w:t>Mohali</w:t>
      </w:r>
      <w:proofErr w:type="spellEnd"/>
      <w:r w:rsidRPr="00AB196C">
        <w:rPr>
          <w:rFonts w:ascii="Times New Roman" w:eastAsia="Times New Roman" w:hAnsi="Times New Roman" w:cs="Times New Roman"/>
          <w:sz w:val="24"/>
          <w:szCs w:val="24"/>
        </w:rPr>
        <w:t xml:space="preserve">). All esteemed consumers of rural water supply schemes have got the unique facility of lodging their complaints at </w:t>
      </w:r>
      <w:proofErr w:type="spellStart"/>
      <w:r w:rsidRPr="00AB196C">
        <w:rPr>
          <w:rFonts w:ascii="Times New Roman" w:eastAsia="Times New Roman" w:hAnsi="Times New Roman" w:cs="Times New Roman"/>
          <w:b/>
          <w:bCs/>
          <w:sz w:val="24"/>
          <w:szCs w:val="24"/>
        </w:rPr>
        <w:t>Shikyat</w:t>
      </w:r>
      <w:proofErr w:type="spellEnd"/>
      <w:r w:rsidRPr="00AB196C">
        <w:rPr>
          <w:rFonts w:ascii="Times New Roman" w:eastAsia="Times New Roman" w:hAnsi="Times New Roman" w:cs="Times New Roman"/>
          <w:b/>
          <w:bCs/>
          <w:sz w:val="24"/>
          <w:szCs w:val="24"/>
        </w:rPr>
        <w:t xml:space="preserve"> </w:t>
      </w:r>
      <w:proofErr w:type="spellStart"/>
      <w:r w:rsidRPr="00AB196C">
        <w:rPr>
          <w:rFonts w:ascii="Times New Roman" w:eastAsia="Times New Roman" w:hAnsi="Times New Roman" w:cs="Times New Roman"/>
          <w:b/>
          <w:bCs/>
          <w:sz w:val="24"/>
          <w:szCs w:val="24"/>
        </w:rPr>
        <w:t>Nivaran</w:t>
      </w:r>
      <w:proofErr w:type="spellEnd"/>
      <w:r w:rsidRPr="00AB196C">
        <w:rPr>
          <w:rFonts w:ascii="Times New Roman" w:eastAsia="Times New Roman" w:hAnsi="Times New Roman" w:cs="Times New Roman"/>
          <w:b/>
          <w:bCs/>
          <w:sz w:val="24"/>
          <w:szCs w:val="24"/>
        </w:rPr>
        <w:t xml:space="preserve"> </w:t>
      </w:r>
      <w:proofErr w:type="spellStart"/>
      <w:r w:rsidRPr="00AB196C">
        <w:rPr>
          <w:rFonts w:ascii="Times New Roman" w:eastAsia="Times New Roman" w:hAnsi="Times New Roman" w:cs="Times New Roman"/>
          <w:b/>
          <w:bCs/>
          <w:sz w:val="24"/>
          <w:szCs w:val="24"/>
        </w:rPr>
        <w:t>Kendre</w:t>
      </w:r>
      <w:proofErr w:type="spellEnd"/>
      <w:r w:rsidRPr="00AB196C">
        <w:rPr>
          <w:rFonts w:ascii="Times New Roman" w:eastAsia="Times New Roman" w:hAnsi="Times New Roman" w:cs="Times New Roman"/>
          <w:b/>
          <w:bCs/>
          <w:sz w:val="24"/>
          <w:szCs w:val="24"/>
        </w:rPr>
        <w:t xml:space="preserve"> (SNK</w:t>
      </w:r>
      <w:proofErr w:type="gramStart"/>
      <w:r w:rsidRPr="00AB196C">
        <w:rPr>
          <w:rFonts w:ascii="Times New Roman" w:eastAsia="Times New Roman" w:hAnsi="Times New Roman" w:cs="Times New Roman"/>
          <w:b/>
          <w:bCs/>
          <w:sz w:val="24"/>
          <w:szCs w:val="24"/>
        </w:rPr>
        <w:t>)</w:t>
      </w:r>
      <w:r w:rsidRPr="00AB196C">
        <w:rPr>
          <w:rFonts w:ascii="Times New Roman" w:eastAsia="Times New Roman" w:hAnsi="Times New Roman" w:cs="Times New Roman"/>
          <w:sz w:val="24"/>
          <w:szCs w:val="24"/>
        </w:rPr>
        <w:t>located</w:t>
      </w:r>
      <w:proofErr w:type="gramEnd"/>
      <w:r w:rsidRPr="00AB196C">
        <w:rPr>
          <w:rFonts w:ascii="Times New Roman" w:eastAsia="Times New Roman" w:hAnsi="Times New Roman" w:cs="Times New Roman"/>
          <w:sz w:val="24"/>
          <w:szCs w:val="24"/>
        </w:rPr>
        <w:t xml:space="preserve"> at </w:t>
      </w:r>
      <w:proofErr w:type="spellStart"/>
      <w:r w:rsidRPr="00AB196C">
        <w:rPr>
          <w:rFonts w:ascii="Times New Roman" w:eastAsia="Times New Roman" w:hAnsi="Times New Roman" w:cs="Times New Roman"/>
          <w:sz w:val="24"/>
          <w:szCs w:val="24"/>
        </w:rPr>
        <w:t>Mohali</w:t>
      </w:r>
      <w:proofErr w:type="spellEnd"/>
      <w:r w:rsidRPr="00AB196C">
        <w:rPr>
          <w:rFonts w:ascii="Times New Roman" w:eastAsia="Times New Roman" w:hAnsi="Times New Roman" w:cs="Times New Roman"/>
          <w:sz w:val="24"/>
          <w:szCs w:val="24"/>
        </w:rPr>
        <w:t xml:space="preserve"> by dialing </w:t>
      </w:r>
      <w:r w:rsidRPr="00AB196C">
        <w:rPr>
          <w:rFonts w:ascii="Times New Roman" w:eastAsia="Times New Roman" w:hAnsi="Times New Roman" w:cs="Times New Roman"/>
          <w:b/>
          <w:bCs/>
          <w:sz w:val="24"/>
          <w:szCs w:val="24"/>
        </w:rPr>
        <w:t xml:space="preserve">Toll Free Tel. No. : 1800-180-2468. </w:t>
      </w:r>
      <w:r w:rsidRPr="00AB196C">
        <w:rPr>
          <w:rFonts w:ascii="Times New Roman" w:eastAsia="Times New Roman" w:hAnsi="Times New Roman" w:cs="Times New Roman"/>
          <w:sz w:val="24"/>
          <w:szCs w:val="24"/>
        </w:rPr>
        <w:t xml:space="preserve">The complainants are able to register their complaints in Punjabi, Hindi or English. All the calls made to from </w:t>
      </w:r>
      <w:proofErr w:type="spellStart"/>
      <w:r w:rsidRPr="00AB196C">
        <w:rPr>
          <w:rFonts w:ascii="Times New Roman" w:eastAsia="Times New Roman" w:hAnsi="Times New Roman" w:cs="Times New Roman"/>
          <w:sz w:val="24"/>
          <w:szCs w:val="24"/>
        </w:rPr>
        <w:t>any where</w:t>
      </w:r>
      <w:proofErr w:type="spellEnd"/>
      <w:r w:rsidRPr="00AB196C">
        <w:rPr>
          <w:rFonts w:ascii="Times New Roman" w:eastAsia="Times New Roman" w:hAnsi="Times New Roman" w:cs="Times New Roman"/>
          <w:sz w:val="24"/>
          <w:szCs w:val="24"/>
        </w:rPr>
        <w:t xml:space="preserve"> in the Punjab State land at the centralized call center in </w:t>
      </w:r>
      <w:proofErr w:type="spellStart"/>
      <w:r w:rsidRPr="00AB196C">
        <w:rPr>
          <w:rFonts w:ascii="Times New Roman" w:eastAsia="Times New Roman" w:hAnsi="Times New Roman" w:cs="Times New Roman"/>
          <w:sz w:val="24"/>
          <w:szCs w:val="24"/>
        </w:rPr>
        <w:t>Mohali</w:t>
      </w:r>
      <w:proofErr w:type="spellEnd"/>
      <w:r w:rsidRPr="00AB196C">
        <w:rPr>
          <w:rFonts w:ascii="Times New Roman" w:eastAsia="Times New Roman" w:hAnsi="Times New Roman" w:cs="Times New Roman"/>
          <w:sz w:val="24"/>
          <w:szCs w:val="24"/>
        </w:rPr>
        <w:t xml:space="preserve">. The call center is operated round the clock throughout the year. Customers also use this single number to seek information, lodge complaints (including water supply failure due to machinery breakdown, absence of water works staff, leakage of pipes, bad water quality etc.) over phone. An advanced IVR system helps the customers to easily retrieve the required information, lodge complaints and place other customer service requests at the call center. These services are powered by advanced Customer Care and Interaction Management developed and deployed by DOEACC Society, Chandigarh. Prompt action is being taken for </w:t>
      </w:r>
      <w:proofErr w:type="spellStart"/>
      <w:r w:rsidRPr="00AB196C">
        <w:rPr>
          <w:rFonts w:ascii="Times New Roman" w:eastAsia="Times New Roman" w:hAnsi="Times New Roman" w:cs="Times New Roman"/>
          <w:sz w:val="24"/>
          <w:szCs w:val="24"/>
        </w:rPr>
        <w:t>redressal</w:t>
      </w:r>
      <w:proofErr w:type="spellEnd"/>
      <w:r w:rsidRPr="00AB196C">
        <w:rPr>
          <w:rFonts w:ascii="Times New Roman" w:eastAsia="Times New Roman" w:hAnsi="Times New Roman" w:cs="Times New Roman"/>
          <w:sz w:val="24"/>
          <w:szCs w:val="24"/>
        </w:rPr>
        <w:t xml:space="preserve"> of registered complaints. The </w:t>
      </w:r>
      <w:proofErr w:type="spellStart"/>
      <w:r w:rsidRPr="00AB196C">
        <w:rPr>
          <w:rFonts w:ascii="Times New Roman" w:eastAsia="Times New Roman" w:hAnsi="Times New Roman" w:cs="Times New Roman"/>
          <w:sz w:val="24"/>
          <w:szCs w:val="24"/>
        </w:rPr>
        <w:t>redressal</w:t>
      </w:r>
      <w:proofErr w:type="spellEnd"/>
      <w:r w:rsidRPr="00AB196C">
        <w:rPr>
          <w:rFonts w:ascii="Times New Roman" w:eastAsia="Times New Roman" w:hAnsi="Times New Roman" w:cs="Times New Roman"/>
          <w:sz w:val="24"/>
          <w:szCs w:val="24"/>
        </w:rPr>
        <w:t xml:space="preserve"> of complaints is being monitored at Govt. level on weekly basis.</w:t>
      </w:r>
    </w:p>
    <w:p w:rsidR="00AB196C" w:rsidRPr="00AB196C" w:rsidRDefault="00AB196C" w:rsidP="00AB196C">
      <w:p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b/>
          <w:bCs/>
          <w:sz w:val="24"/>
          <w:szCs w:val="24"/>
        </w:rPr>
        <w:t>Procedure to lodge complaints:</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Without disconnection the line, Press (1) for registering a complaint regarding failure of water supply due to Electrical or Mechanical fault of the machinery.</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Press (2) for registering a complaint regarding failure of water supply due absence of operator.</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Press (3) for registering a complaint regarding failure of water supply due large scale leakage in pipe.</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Press (4) for registering a complaint regarding failure of water supply due to bad quality of water.</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Press (5) for registering a complaint regarding failure of water supply in some specific area or house.</w:t>
      </w:r>
    </w:p>
    <w:p w:rsidR="00AB196C" w:rsidRPr="00AB196C" w:rsidRDefault="00AB196C" w:rsidP="00AB19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Press (0) for repetition of the selection.</w:t>
      </w:r>
    </w:p>
    <w:p w:rsidR="00AB196C" w:rsidRPr="00AB196C" w:rsidRDefault="00AB196C" w:rsidP="00AB196C">
      <w:pPr>
        <w:spacing w:after="0"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0pt;height:3.75pt"/>
        </w:pict>
      </w:r>
    </w:p>
    <w:tbl>
      <w:tblPr>
        <w:tblW w:w="5000" w:type="pct"/>
        <w:tblCellSpacing w:w="0" w:type="dxa"/>
        <w:tblCellMar>
          <w:left w:w="0" w:type="dxa"/>
          <w:right w:w="0" w:type="dxa"/>
        </w:tblCellMar>
        <w:tblLook w:val="04A0"/>
      </w:tblPr>
      <w:tblGrid>
        <w:gridCol w:w="3132"/>
        <w:gridCol w:w="3112"/>
        <w:gridCol w:w="3116"/>
      </w:tblGrid>
      <w:tr w:rsidR="00AB196C" w:rsidRPr="00AB196C" w:rsidTr="00AB196C">
        <w:trPr>
          <w:trHeight w:val="60"/>
          <w:tblCellSpacing w:w="0" w:type="dxa"/>
        </w:trPr>
        <w:tc>
          <w:tcPr>
            <w:tcW w:w="3990" w:type="dxa"/>
            <w:shd w:val="clear" w:color="auto" w:fill="C0C0C0"/>
            <w:vAlign w:val="center"/>
            <w:hideMark/>
          </w:tcPr>
          <w:p w:rsidR="00AB196C" w:rsidRPr="00AB196C" w:rsidRDefault="00AB196C" w:rsidP="00AB196C">
            <w:pPr>
              <w:spacing w:after="0" w:line="60" w:lineRule="atLeast"/>
              <w:jc w:val="center"/>
              <w:rPr>
                <w:rFonts w:ascii="Times New Roman" w:eastAsia="Times New Roman" w:hAnsi="Times New Roman" w:cs="Times New Roman"/>
                <w:b/>
                <w:bCs/>
                <w:sz w:val="24"/>
                <w:szCs w:val="24"/>
              </w:rPr>
            </w:pPr>
            <w:hyperlink r:id="rId22" w:history="1">
              <w:r w:rsidRPr="00AB196C">
                <w:rPr>
                  <w:rFonts w:ascii="Times New Roman" w:eastAsia="Times New Roman" w:hAnsi="Times New Roman" w:cs="Times New Roman"/>
                  <w:b/>
                  <w:bCs/>
                  <w:color w:val="000000"/>
                  <w:sz w:val="24"/>
                  <w:szCs w:val="24"/>
                  <w:u w:val="single"/>
                </w:rPr>
                <w:t>Disclaimer</w:t>
              </w:r>
            </w:hyperlink>
          </w:p>
        </w:tc>
        <w:tc>
          <w:tcPr>
            <w:tcW w:w="3990" w:type="dxa"/>
            <w:shd w:val="clear" w:color="auto" w:fill="C0C0C0"/>
            <w:vAlign w:val="center"/>
            <w:hideMark/>
          </w:tcPr>
          <w:p w:rsidR="00AB196C" w:rsidRPr="00AB196C" w:rsidRDefault="00AB196C" w:rsidP="00AB196C">
            <w:pPr>
              <w:spacing w:after="0" w:line="60" w:lineRule="atLeast"/>
              <w:jc w:val="center"/>
              <w:rPr>
                <w:rFonts w:ascii="Times New Roman" w:eastAsia="Times New Roman" w:hAnsi="Times New Roman" w:cs="Times New Roman"/>
                <w:b/>
                <w:bCs/>
                <w:sz w:val="24"/>
                <w:szCs w:val="24"/>
              </w:rPr>
            </w:pPr>
            <w:hyperlink r:id="rId23" w:history="1">
              <w:r w:rsidRPr="00AB196C">
                <w:rPr>
                  <w:rFonts w:ascii="Times New Roman" w:eastAsia="Times New Roman" w:hAnsi="Times New Roman" w:cs="Times New Roman"/>
                  <w:b/>
                  <w:bCs/>
                  <w:color w:val="000000"/>
                  <w:sz w:val="24"/>
                  <w:szCs w:val="24"/>
                  <w:u w:val="single"/>
                </w:rPr>
                <w:t>Privacy Statement</w:t>
              </w:r>
            </w:hyperlink>
          </w:p>
        </w:tc>
        <w:tc>
          <w:tcPr>
            <w:tcW w:w="3990" w:type="dxa"/>
            <w:shd w:val="clear" w:color="auto" w:fill="C0C0C0"/>
            <w:vAlign w:val="center"/>
            <w:hideMark/>
          </w:tcPr>
          <w:p w:rsidR="00AB196C" w:rsidRPr="00AB196C" w:rsidRDefault="00AB196C" w:rsidP="00AB196C">
            <w:pPr>
              <w:spacing w:after="0" w:line="60" w:lineRule="atLeast"/>
              <w:jc w:val="center"/>
              <w:rPr>
                <w:rFonts w:ascii="Times New Roman" w:eastAsia="Times New Roman" w:hAnsi="Times New Roman" w:cs="Times New Roman"/>
                <w:b/>
                <w:bCs/>
                <w:sz w:val="24"/>
                <w:szCs w:val="24"/>
              </w:rPr>
            </w:pPr>
            <w:hyperlink r:id="rId24" w:history="1">
              <w:r w:rsidRPr="00AB196C">
                <w:rPr>
                  <w:rFonts w:ascii="Times New Roman" w:eastAsia="Times New Roman" w:hAnsi="Times New Roman" w:cs="Times New Roman"/>
                  <w:b/>
                  <w:bCs/>
                  <w:color w:val="000000"/>
                  <w:sz w:val="24"/>
                  <w:szCs w:val="24"/>
                  <w:u w:val="single"/>
                </w:rPr>
                <w:t>Copyright</w:t>
              </w:r>
            </w:hyperlink>
          </w:p>
        </w:tc>
      </w:tr>
    </w:tbl>
    <w:p w:rsidR="00AB196C" w:rsidRPr="00AB196C" w:rsidRDefault="00AB196C" w:rsidP="00AB196C">
      <w:pPr>
        <w:spacing w:after="0" w:line="240" w:lineRule="auto"/>
        <w:rPr>
          <w:rFonts w:ascii="Times New Roman" w:eastAsia="Times New Roman" w:hAnsi="Times New Roman" w:cs="Times New Roman"/>
          <w:sz w:val="24"/>
          <w:szCs w:val="24"/>
        </w:rPr>
      </w:pPr>
      <w:r w:rsidRPr="00AB196C">
        <w:rPr>
          <w:rFonts w:ascii="Times New Roman" w:eastAsia="Times New Roman" w:hAnsi="Times New Roman" w:cs="Times New Roman"/>
          <w:sz w:val="24"/>
          <w:szCs w:val="24"/>
        </w:rPr>
        <w:t xml:space="preserve">                                                            This site is best viewed in 1024x768 resolutions. Use IE 6 or above. </w:t>
      </w:r>
    </w:p>
    <w:tbl>
      <w:tblPr>
        <w:tblW w:w="0" w:type="auto"/>
        <w:tblCellSpacing w:w="15" w:type="dxa"/>
        <w:tblCellMar>
          <w:top w:w="15" w:type="dxa"/>
          <w:left w:w="15" w:type="dxa"/>
          <w:bottom w:w="15" w:type="dxa"/>
          <w:right w:w="15" w:type="dxa"/>
        </w:tblCellMar>
        <w:tblLook w:val="04A0"/>
      </w:tblPr>
      <w:tblGrid>
        <w:gridCol w:w="9450"/>
      </w:tblGrid>
      <w:tr w:rsidR="00AB196C" w:rsidRPr="00AB196C" w:rsidTr="00AB196C">
        <w:trPr>
          <w:tblCellSpacing w:w="15" w:type="dxa"/>
        </w:trPr>
        <w:tc>
          <w:tcPr>
            <w:tcW w:w="0" w:type="auto"/>
            <w:vAlign w:val="center"/>
            <w:hideMark/>
          </w:tcPr>
          <w:p w:rsidR="00AB196C" w:rsidRPr="00AB196C" w:rsidRDefault="00AB196C" w:rsidP="00AB196C">
            <w:pPr>
              <w:spacing w:after="0" w:line="240" w:lineRule="auto"/>
              <w:rPr>
                <w:rFonts w:ascii="Times New Roman" w:eastAsia="Times New Roman" w:hAnsi="Times New Roman" w:cs="Times New Roman"/>
                <w:b/>
                <w:bCs/>
                <w:color w:val="000099"/>
                <w:sz w:val="24"/>
                <w:szCs w:val="24"/>
              </w:rPr>
            </w:pPr>
            <w:r w:rsidRPr="00AB196C">
              <w:rPr>
                <w:rFonts w:ascii="Times New Roman" w:eastAsia="Times New Roman" w:hAnsi="Times New Roman" w:cs="Times New Roman"/>
                <w:b/>
                <w:bCs/>
                <w:color w:val="000099"/>
                <w:sz w:val="24"/>
                <w:szCs w:val="24"/>
              </w:rPr>
              <w:t>Site Designed and Developed By:</w:t>
            </w:r>
          </w:p>
        </w:tc>
      </w:tr>
      <w:tr w:rsidR="00AB196C" w:rsidRPr="00AB196C" w:rsidTr="00AB196C">
        <w:trPr>
          <w:tblCellSpacing w:w="15" w:type="dxa"/>
        </w:trPr>
        <w:tc>
          <w:tcPr>
            <w:tcW w:w="0" w:type="auto"/>
            <w:vAlign w:val="center"/>
            <w:hideMark/>
          </w:tcPr>
          <w:p w:rsidR="00AB196C" w:rsidRPr="00AB196C" w:rsidRDefault="00AB196C" w:rsidP="00AB196C">
            <w:pPr>
              <w:spacing w:after="0" w:line="240" w:lineRule="auto"/>
              <w:rPr>
                <w:rFonts w:ascii="Times New Roman" w:eastAsia="Times New Roman" w:hAnsi="Times New Roman" w:cs="Times New Roman"/>
                <w:b/>
                <w:bCs/>
                <w:color w:val="000099"/>
                <w:sz w:val="24"/>
                <w:szCs w:val="24"/>
              </w:rPr>
            </w:pPr>
            <w:r w:rsidRPr="00AB196C">
              <w:rPr>
                <w:rFonts w:ascii="Times New Roman" w:eastAsia="Times New Roman" w:hAnsi="Times New Roman" w:cs="Times New Roman"/>
                <w:b/>
                <w:bCs/>
                <w:color w:val="000099"/>
                <w:sz w:val="24"/>
                <w:szCs w:val="24"/>
              </w:rPr>
              <w:lastRenderedPageBreak/>
              <w:t>National Informatics Centre,Division-4,Punjab State Centre, Chandigarh</w:t>
            </w:r>
          </w:p>
        </w:tc>
      </w:tr>
      <w:tr w:rsidR="00AB196C" w:rsidRPr="00AB196C" w:rsidTr="00AB196C">
        <w:trPr>
          <w:tblCellSpacing w:w="15" w:type="dxa"/>
        </w:trPr>
        <w:tc>
          <w:tcPr>
            <w:tcW w:w="0" w:type="auto"/>
            <w:vAlign w:val="center"/>
            <w:hideMark/>
          </w:tcPr>
          <w:p w:rsidR="00AB196C" w:rsidRPr="00AB196C" w:rsidRDefault="00AB196C" w:rsidP="00AB196C">
            <w:pPr>
              <w:spacing w:after="0" w:line="240" w:lineRule="auto"/>
              <w:rPr>
                <w:rFonts w:ascii="Times New Roman" w:eastAsia="Times New Roman" w:hAnsi="Times New Roman" w:cs="Times New Roman"/>
                <w:color w:val="000099"/>
                <w:sz w:val="24"/>
                <w:szCs w:val="24"/>
              </w:rPr>
            </w:pPr>
            <w:r w:rsidRPr="00AB196C">
              <w:rPr>
                <w:rFonts w:ascii="Times New Roman" w:eastAsia="Times New Roman" w:hAnsi="Times New Roman" w:cs="Times New Roman"/>
                <w:color w:val="000099"/>
                <w:sz w:val="24"/>
                <w:szCs w:val="24"/>
              </w:rPr>
              <w:t xml:space="preserve">Contents owned &amp; maintained by the Department of Water Supply and Sanitation, Government of Punjab </w:t>
            </w:r>
          </w:p>
        </w:tc>
      </w:tr>
      <w:tr w:rsidR="00AB196C" w:rsidRPr="00AB196C" w:rsidTr="00AB196C">
        <w:trPr>
          <w:tblCellSpacing w:w="15" w:type="dxa"/>
        </w:trPr>
        <w:tc>
          <w:tcPr>
            <w:tcW w:w="0" w:type="auto"/>
            <w:vAlign w:val="center"/>
            <w:hideMark/>
          </w:tcPr>
          <w:p w:rsidR="00AB196C" w:rsidRPr="00AB196C" w:rsidRDefault="00AB196C" w:rsidP="00AB196C">
            <w:pPr>
              <w:spacing w:after="0" w:line="240" w:lineRule="auto"/>
              <w:rPr>
                <w:rFonts w:ascii="Times New Roman" w:eastAsia="Times New Roman" w:hAnsi="Times New Roman" w:cs="Times New Roman"/>
                <w:color w:val="000099"/>
                <w:sz w:val="24"/>
                <w:szCs w:val="24"/>
              </w:rPr>
            </w:pPr>
            <w:r w:rsidRPr="00AB196C">
              <w:rPr>
                <w:rFonts w:ascii="Times New Roman" w:eastAsia="Times New Roman" w:hAnsi="Times New Roman" w:cs="Times New Roman"/>
                <w:color w:val="000099"/>
                <w:sz w:val="24"/>
                <w:szCs w:val="24"/>
              </w:rPr>
              <w:t xml:space="preserve">For any Query or Suggestion Contact Web Information Manager </w:t>
            </w:r>
            <w:proofErr w:type="spellStart"/>
            <w:r w:rsidRPr="00AB196C">
              <w:rPr>
                <w:rFonts w:ascii="Times New Roman" w:eastAsia="Times New Roman" w:hAnsi="Times New Roman" w:cs="Times New Roman"/>
                <w:color w:val="000099"/>
                <w:sz w:val="24"/>
                <w:szCs w:val="24"/>
              </w:rPr>
              <w:t>Er.Manoj</w:t>
            </w:r>
            <w:proofErr w:type="spellEnd"/>
            <w:r w:rsidRPr="00AB196C">
              <w:rPr>
                <w:rFonts w:ascii="Times New Roman" w:eastAsia="Times New Roman" w:hAnsi="Times New Roman" w:cs="Times New Roman"/>
                <w:color w:val="000099"/>
                <w:sz w:val="24"/>
                <w:szCs w:val="24"/>
              </w:rPr>
              <w:t xml:space="preserve"> </w:t>
            </w:r>
            <w:proofErr w:type="spellStart"/>
            <w:r w:rsidRPr="00AB196C">
              <w:rPr>
                <w:rFonts w:ascii="Times New Roman" w:eastAsia="Times New Roman" w:hAnsi="Times New Roman" w:cs="Times New Roman"/>
                <w:color w:val="000099"/>
                <w:sz w:val="24"/>
                <w:szCs w:val="24"/>
              </w:rPr>
              <w:t>Malhotra</w:t>
            </w:r>
            <w:proofErr w:type="spellEnd"/>
            <w:r w:rsidRPr="00AB196C">
              <w:rPr>
                <w:rFonts w:ascii="Times New Roman" w:eastAsia="Times New Roman" w:hAnsi="Times New Roman" w:cs="Times New Roman"/>
                <w:color w:val="000099"/>
                <w:sz w:val="24"/>
                <w:szCs w:val="24"/>
              </w:rPr>
              <w:t xml:space="preserve">, </w:t>
            </w:r>
            <w:proofErr w:type="spellStart"/>
            <w:r w:rsidRPr="00AB196C">
              <w:rPr>
                <w:rFonts w:ascii="Times New Roman" w:eastAsia="Times New Roman" w:hAnsi="Times New Roman" w:cs="Times New Roman"/>
                <w:color w:val="000099"/>
                <w:sz w:val="24"/>
                <w:szCs w:val="24"/>
              </w:rPr>
              <w:t>S.D.E,DWSS,Head</w:t>
            </w:r>
            <w:proofErr w:type="spellEnd"/>
            <w:r w:rsidRPr="00AB196C">
              <w:rPr>
                <w:rFonts w:ascii="Times New Roman" w:eastAsia="Times New Roman" w:hAnsi="Times New Roman" w:cs="Times New Roman"/>
                <w:color w:val="000099"/>
                <w:sz w:val="24"/>
                <w:szCs w:val="24"/>
              </w:rPr>
              <w:t xml:space="preserve"> </w:t>
            </w:r>
            <w:proofErr w:type="spellStart"/>
            <w:r w:rsidRPr="00AB196C">
              <w:rPr>
                <w:rFonts w:ascii="Times New Roman" w:eastAsia="Times New Roman" w:hAnsi="Times New Roman" w:cs="Times New Roman"/>
                <w:color w:val="000099"/>
                <w:sz w:val="24"/>
                <w:szCs w:val="24"/>
              </w:rPr>
              <w:t>Office,Patiala</w:t>
            </w:r>
            <w:proofErr w:type="spellEnd"/>
          </w:p>
        </w:tc>
      </w:tr>
      <w:tr w:rsidR="00AB196C" w:rsidRPr="00AB196C" w:rsidTr="00AB196C">
        <w:trPr>
          <w:tblCellSpacing w:w="15" w:type="dxa"/>
        </w:trPr>
        <w:tc>
          <w:tcPr>
            <w:tcW w:w="0" w:type="auto"/>
            <w:vAlign w:val="center"/>
            <w:hideMark/>
          </w:tcPr>
          <w:p w:rsidR="00AB196C" w:rsidRPr="00AB196C" w:rsidRDefault="00AB196C" w:rsidP="00AB196C">
            <w:pPr>
              <w:spacing w:after="0" w:line="240" w:lineRule="auto"/>
              <w:rPr>
                <w:rFonts w:ascii="Times New Roman" w:eastAsia="Times New Roman" w:hAnsi="Times New Roman" w:cs="Times New Roman"/>
                <w:color w:val="000099"/>
                <w:sz w:val="24"/>
                <w:szCs w:val="24"/>
              </w:rPr>
            </w:pPr>
            <w:r w:rsidRPr="00AB196C">
              <w:rPr>
                <w:rFonts w:ascii="Times New Roman" w:eastAsia="Times New Roman" w:hAnsi="Times New Roman" w:cs="Times New Roman"/>
                <w:color w:val="000099"/>
                <w:sz w:val="24"/>
                <w:szCs w:val="24"/>
              </w:rPr>
              <w:t xml:space="preserve">By Sending E-Mail: </w:t>
            </w:r>
            <w:hyperlink r:id="rId25" w:history="1">
              <w:r w:rsidRPr="00AB196C">
                <w:rPr>
                  <w:rFonts w:ascii="Times New Roman" w:eastAsia="Times New Roman" w:hAnsi="Times New Roman" w:cs="Times New Roman"/>
                  <w:color w:val="0000FF"/>
                  <w:sz w:val="24"/>
                  <w:szCs w:val="24"/>
                  <w:u w:val="single"/>
                </w:rPr>
                <w:t>ermalhotra@yahoo.com</w:t>
              </w:r>
            </w:hyperlink>
            <w:r w:rsidRPr="00AB196C">
              <w:rPr>
                <w:rFonts w:ascii="Times New Roman" w:eastAsia="Times New Roman" w:hAnsi="Times New Roman" w:cs="Times New Roman"/>
                <w:color w:val="000099"/>
                <w:sz w:val="24"/>
                <w:szCs w:val="24"/>
              </w:rPr>
              <w:t xml:space="preserve"> </w:t>
            </w:r>
          </w:p>
        </w:tc>
      </w:tr>
    </w:tbl>
    <w:p w:rsidR="00A158E1" w:rsidRPr="00A158E1" w:rsidRDefault="00A158E1" w:rsidP="00A158E1">
      <w:pPr>
        <w:pBdr>
          <w:bottom w:val="single" w:sz="6" w:space="1" w:color="auto"/>
        </w:pBdr>
        <w:spacing w:after="0" w:line="240" w:lineRule="auto"/>
        <w:jc w:val="center"/>
        <w:rPr>
          <w:rFonts w:ascii="Arial" w:eastAsia="Times New Roman" w:hAnsi="Arial" w:cs="Arial"/>
          <w:vanish/>
          <w:sz w:val="16"/>
          <w:szCs w:val="16"/>
        </w:rPr>
      </w:pPr>
      <w:r w:rsidRPr="00A158E1">
        <w:rPr>
          <w:rFonts w:ascii="Arial" w:eastAsia="Times New Roman" w:hAnsi="Arial" w:cs="Arial"/>
          <w:vanish/>
          <w:sz w:val="16"/>
          <w:szCs w:val="16"/>
        </w:rPr>
        <w:t>Top of Form</w:t>
      </w:r>
    </w:p>
    <w:p w:rsidR="00A158E1" w:rsidRPr="00A158E1" w:rsidRDefault="00A158E1" w:rsidP="00A158E1">
      <w:pPr>
        <w:spacing w:after="0" w:line="240" w:lineRule="auto"/>
        <w:rPr>
          <w:rFonts w:ascii="Times New Roman" w:eastAsia="Times New Roman" w:hAnsi="Times New Roman" w:cs="Times New Roman"/>
          <w:sz w:val="24"/>
          <w:szCs w:val="24"/>
        </w:rPr>
      </w:pPr>
    </w:p>
    <w:p w:rsidR="00A158E1" w:rsidRPr="00A158E1" w:rsidRDefault="00A158E1" w:rsidP="00A158E1">
      <w:pPr>
        <w:spacing w:before="240" w:after="120" w:line="240" w:lineRule="auto"/>
        <w:jc w:val="center"/>
        <w:outlineLvl w:val="1"/>
        <w:rPr>
          <w:rFonts w:ascii="Times New Roman" w:eastAsia="Times New Roman" w:hAnsi="Times New Roman" w:cs="Times New Roman"/>
          <w:b/>
          <w:bCs/>
          <w:color w:val="0059AB"/>
          <w:kern w:val="36"/>
          <w:sz w:val="41"/>
          <w:szCs w:val="41"/>
        </w:rPr>
      </w:pPr>
      <w:r w:rsidRPr="00A158E1">
        <w:rPr>
          <w:rFonts w:ascii="Times New Roman" w:eastAsia="Times New Roman" w:hAnsi="Times New Roman" w:cs="Times New Roman"/>
          <w:b/>
          <w:bCs/>
          <w:color w:val="0059AB"/>
          <w:kern w:val="36"/>
          <w:sz w:val="41"/>
          <w:szCs w:val="41"/>
          <w:u w:val="single"/>
        </w:rPr>
        <w:t>Contact Information</w:t>
      </w:r>
    </w:p>
    <w:p w:rsidR="00A158E1" w:rsidRPr="00A158E1" w:rsidRDefault="00A158E1" w:rsidP="00A158E1">
      <w:pPr>
        <w:spacing w:after="240" w:line="240" w:lineRule="auto"/>
        <w:rPr>
          <w:rFonts w:ascii="Times New Roman" w:eastAsia="Times New Roman" w:hAnsi="Times New Roman" w:cs="Times New Roman"/>
          <w:sz w:val="24"/>
          <w:szCs w:val="24"/>
        </w:rPr>
      </w:pPr>
    </w:p>
    <w:tbl>
      <w:tblPr>
        <w:tblW w:w="5150" w:type="pct"/>
        <w:tblCellSpacing w:w="0" w:type="dxa"/>
        <w:tblInd w:w="-120" w:type="dxa"/>
        <w:tblBorders>
          <w:top w:val="single" w:sz="6" w:space="0" w:color="0059AB"/>
          <w:left w:val="single" w:sz="6" w:space="0" w:color="0059AB"/>
        </w:tblBorders>
        <w:tblCellMar>
          <w:top w:w="15" w:type="dxa"/>
          <w:left w:w="15" w:type="dxa"/>
          <w:bottom w:w="15" w:type="dxa"/>
          <w:right w:w="15" w:type="dxa"/>
        </w:tblCellMar>
        <w:tblLook w:val="04A0"/>
      </w:tblPr>
      <w:tblGrid>
        <w:gridCol w:w="2035"/>
        <w:gridCol w:w="2227"/>
        <w:gridCol w:w="2400"/>
        <w:gridCol w:w="3118"/>
      </w:tblGrid>
      <w:tr w:rsidR="00A158E1" w:rsidRPr="00A158E1" w:rsidTr="00A158E1">
        <w:trPr>
          <w:tblCellSpacing w:w="0" w:type="dxa"/>
        </w:trPr>
        <w:tc>
          <w:tcPr>
            <w:tcW w:w="0" w:type="auto"/>
            <w:tcBorders>
              <w:bottom w:val="single" w:sz="6" w:space="0" w:color="0059AB"/>
              <w:right w:val="single" w:sz="6" w:space="0" w:color="0059AB"/>
            </w:tcBorders>
            <w:shd w:val="clear" w:color="auto" w:fill="BEDCFA"/>
            <w:tcMar>
              <w:top w:w="30" w:type="dxa"/>
              <w:left w:w="75" w:type="dxa"/>
              <w:bottom w:w="30" w:type="dxa"/>
              <w:right w:w="30" w:type="dxa"/>
            </w:tcMar>
            <w:vAlign w:val="center"/>
            <w:hideMark/>
          </w:tcPr>
          <w:p w:rsidR="00A158E1" w:rsidRPr="00A158E1" w:rsidRDefault="00A158E1" w:rsidP="00A158E1">
            <w:pPr>
              <w:spacing w:after="0" w:line="240" w:lineRule="auto"/>
              <w:ind w:left="15"/>
              <w:jc w:val="center"/>
              <w:rPr>
                <w:rFonts w:ascii="Verdana" w:eastAsia="Times New Roman" w:hAnsi="Verdana" w:cs="Times New Roman"/>
                <w:b/>
                <w:bCs/>
                <w:sz w:val="24"/>
                <w:szCs w:val="24"/>
              </w:rPr>
            </w:pPr>
            <w:r w:rsidRPr="00A158E1">
              <w:rPr>
                <w:rFonts w:ascii="Verdana" w:eastAsia="Times New Roman" w:hAnsi="Verdana" w:cs="Times New Roman"/>
                <w:b/>
                <w:bCs/>
                <w:sz w:val="24"/>
                <w:szCs w:val="24"/>
              </w:rPr>
              <w:t>Rank</w:t>
            </w:r>
          </w:p>
        </w:tc>
        <w:tc>
          <w:tcPr>
            <w:tcW w:w="0" w:type="auto"/>
            <w:tcBorders>
              <w:bottom w:val="single" w:sz="6" w:space="0" w:color="0059AB"/>
              <w:right w:val="single" w:sz="6" w:space="0" w:color="0059AB"/>
            </w:tcBorders>
            <w:shd w:val="clear" w:color="auto" w:fill="BEDCFA"/>
            <w:tcMar>
              <w:top w:w="30" w:type="dxa"/>
              <w:left w:w="75" w:type="dxa"/>
              <w:bottom w:w="30" w:type="dxa"/>
              <w:right w:w="30" w:type="dxa"/>
            </w:tcMar>
            <w:vAlign w:val="center"/>
            <w:hideMark/>
          </w:tcPr>
          <w:p w:rsidR="00A158E1" w:rsidRPr="00A158E1" w:rsidRDefault="00A158E1" w:rsidP="00A158E1">
            <w:pPr>
              <w:spacing w:after="0" w:line="240" w:lineRule="auto"/>
              <w:ind w:left="15"/>
              <w:jc w:val="center"/>
              <w:rPr>
                <w:rFonts w:ascii="Verdana" w:eastAsia="Times New Roman" w:hAnsi="Verdana" w:cs="Times New Roman"/>
                <w:b/>
                <w:bCs/>
                <w:sz w:val="24"/>
                <w:szCs w:val="24"/>
              </w:rPr>
            </w:pPr>
            <w:r w:rsidRPr="00A158E1">
              <w:rPr>
                <w:rFonts w:ascii="Verdana" w:eastAsia="Times New Roman" w:hAnsi="Verdana" w:cs="Times New Roman"/>
                <w:b/>
                <w:bCs/>
                <w:sz w:val="24"/>
                <w:szCs w:val="24"/>
              </w:rPr>
              <w:t>Address</w:t>
            </w:r>
          </w:p>
        </w:tc>
        <w:tc>
          <w:tcPr>
            <w:tcW w:w="0" w:type="auto"/>
            <w:tcBorders>
              <w:bottom w:val="single" w:sz="6" w:space="0" w:color="0059AB"/>
              <w:right w:val="single" w:sz="6" w:space="0" w:color="0059AB"/>
            </w:tcBorders>
            <w:shd w:val="clear" w:color="auto" w:fill="BEDCFA"/>
            <w:tcMar>
              <w:top w:w="30" w:type="dxa"/>
              <w:left w:w="75" w:type="dxa"/>
              <w:bottom w:w="30" w:type="dxa"/>
              <w:right w:w="30" w:type="dxa"/>
            </w:tcMar>
            <w:vAlign w:val="center"/>
            <w:hideMark/>
          </w:tcPr>
          <w:p w:rsidR="00A158E1" w:rsidRPr="00A158E1" w:rsidRDefault="00A158E1" w:rsidP="00A158E1">
            <w:pPr>
              <w:spacing w:after="0" w:line="240" w:lineRule="auto"/>
              <w:ind w:left="15"/>
              <w:jc w:val="center"/>
              <w:rPr>
                <w:rFonts w:ascii="Verdana" w:eastAsia="Times New Roman" w:hAnsi="Verdana" w:cs="Times New Roman"/>
                <w:b/>
                <w:bCs/>
                <w:sz w:val="24"/>
                <w:szCs w:val="24"/>
              </w:rPr>
            </w:pPr>
            <w:r w:rsidRPr="00A158E1">
              <w:rPr>
                <w:rFonts w:ascii="Verdana" w:eastAsia="Times New Roman" w:hAnsi="Verdana" w:cs="Times New Roman"/>
                <w:b/>
                <w:bCs/>
                <w:sz w:val="24"/>
                <w:szCs w:val="24"/>
              </w:rPr>
              <w:t>Contact No.</w:t>
            </w:r>
          </w:p>
        </w:tc>
        <w:tc>
          <w:tcPr>
            <w:tcW w:w="0" w:type="auto"/>
            <w:tcBorders>
              <w:bottom w:val="single" w:sz="6" w:space="0" w:color="0059AB"/>
              <w:right w:val="single" w:sz="6" w:space="0" w:color="0059AB"/>
            </w:tcBorders>
            <w:shd w:val="clear" w:color="auto" w:fill="BEDCFA"/>
            <w:tcMar>
              <w:top w:w="30" w:type="dxa"/>
              <w:left w:w="75" w:type="dxa"/>
              <w:bottom w:w="30" w:type="dxa"/>
              <w:right w:w="30" w:type="dxa"/>
            </w:tcMar>
            <w:vAlign w:val="center"/>
            <w:hideMark/>
          </w:tcPr>
          <w:p w:rsidR="00A158E1" w:rsidRPr="00A158E1" w:rsidRDefault="00A158E1" w:rsidP="00A158E1">
            <w:pPr>
              <w:spacing w:after="0" w:line="240" w:lineRule="auto"/>
              <w:ind w:left="15"/>
              <w:jc w:val="center"/>
              <w:rPr>
                <w:rFonts w:ascii="Verdana" w:eastAsia="Times New Roman" w:hAnsi="Verdana" w:cs="Times New Roman"/>
                <w:b/>
                <w:bCs/>
                <w:sz w:val="24"/>
                <w:szCs w:val="24"/>
              </w:rPr>
            </w:pPr>
            <w:r w:rsidRPr="00A158E1">
              <w:rPr>
                <w:rFonts w:ascii="Verdana" w:eastAsia="Times New Roman" w:hAnsi="Verdana" w:cs="Times New Roman"/>
                <w:b/>
                <w:bCs/>
                <w:sz w:val="24"/>
                <w:szCs w:val="24"/>
              </w:rPr>
              <w:t>E-Mail</w:t>
            </w:r>
          </w:p>
        </w:tc>
      </w:tr>
      <w:tr w:rsidR="00A158E1" w:rsidRPr="00A158E1" w:rsidTr="00A158E1">
        <w:trPr>
          <w:tblCellSpacing w:w="0" w:type="dxa"/>
        </w:trPr>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Secretary, Department of Water Supply &amp; Sanitation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Mini Secretariat, Sector-9, Chandigarh </w:t>
            </w:r>
          </w:p>
        </w:tc>
        <w:tc>
          <w:tcPr>
            <w:tcW w:w="2400" w:type="dxa"/>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0172-2742307(O), 0172-2743373(Fax)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  </w:t>
            </w:r>
            <w:proofErr w:type="spellStart"/>
            <w:r w:rsidRPr="00A158E1">
              <w:rPr>
                <w:rFonts w:ascii="Verdana" w:eastAsia="Times New Roman" w:hAnsi="Verdana" w:cs="Times New Roman"/>
                <w:sz w:val="24"/>
                <w:szCs w:val="24"/>
              </w:rPr>
              <w:t>secretarywater</w:t>
            </w:r>
            <w:proofErr w:type="spellEnd"/>
            <w:r w:rsidRPr="00A158E1">
              <w:rPr>
                <w:rFonts w:ascii="Verdana" w:eastAsia="Times New Roman" w:hAnsi="Verdana" w:cs="Times New Roman"/>
                <w:sz w:val="24"/>
                <w:szCs w:val="24"/>
              </w:rPr>
              <w:t xml:space="preserve">@ gmail.com </w:t>
            </w:r>
          </w:p>
        </w:tc>
      </w:tr>
      <w:tr w:rsidR="00A158E1" w:rsidRPr="00A158E1" w:rsidTr="00A158E1">
        <w:trPr>
          <w:tblCellSpacing w:w="0" w:type="dxa"/>
        </w:trPr>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Chief Engineer (South)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Department of Water Supply &amp; Sanitation Head Office, The Mall, Patiala </w:t>
            </w:r>
          </w:p>
        </w:tc>
        <w:tc>
          <w:tcPr>
            <w:tcW w:w="2400" w:type="dxa"/>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0175-2212039(O), 0175-2220259(Fax)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  </w:t>
            </w:r>
            <w:proofErr w:type="spellStart"/>
            <w:r w:rsidRPr="00A158E1">
              <w:rPr>
                <w:rFonts w:ascii="Verdana" w:eastAsia="Times New Roman" w:hAnsi="Verdana" w:cs="Times New Roman"/>
                <w:sz w:val="24"/>
                <w:szCs w:val="24"/>
              </w:rPr>
              <w:t>ce_south</w:t>
            </w:r>
            <w:proofErr w:type="spellEnd"/>
            <w:r w:rsidRPr="00A158E1">
              <w:rPr>
                <w:rFonts w:ascii="Verdana" w:eastAsia="Times New Roman" w:hAnsi="Verdana" w:cs="Times New Roman"/>
                <w:sz w:val="24"/>
                <w:szCs w:val="24"/>
              </w:rPr>
              <w:t xml:space="preserve">@ yahoo.com </w:t>
            </w:r>
          </w:p>
        </w:tc>
      </w:tr>
      <w:tr w:rsidR="00A158E1" w:rsidRPr="00A158E1" w:rsidTr="00A158E1">
        <w:trPr>
          <w:tblCellSpacing w:w="0" w:type="dxa"/>
        </w:trPr>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Chief Engineer (North)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Department of Water Supply &amp; Sanitation Head Office, The Mall, Patiala </w:t>
            </w:r>
          </w:p>
        </w:tc>
        <w:tc>
          <w:tcPr>
            <w:tcW w:w="2400" w:type="dxa"/>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0175-2212029(O), 0175-2220259(Fax)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  </w:t>
            </w:r>
            <w:proofErr w:type="spellStart"/>
            <w:r w:rsidRPr="00A158E1">
              <w:rPr>
                <w:rFonts w:ascii="Verdana" w:eastAsia="Times New Roman" w:hAnsi="Verdana" w:cs="Times New Roman"/>
                <w:sz w:val="24"/>
                <w:szCs w:val="24"/>
              </w:rPr>
              <w:t>chiefengineer_north</w:t>
            </w:r>
            <w:proofErr w:type="spellEnd"/>
            <w:r w:rsidRPr="00A158E1">
              <w:rPr>
                <w:rFonts w:ascii="Verdana" w:eastAsia="Times New Roman" w:hAnsi="Verdana" w:cs="Times New Roman"/>
                <w:sz w:val="24"/>
                <w:szCs w:val="24"/>
              </w:rPr>
              <w:t xml:space="preserve">@ yahoo.com </w:t>
            </w:r>
          </w:p>
        </w:tc>
      </w:tr>
      <w:tr w:rsidR="00A158E1" w:rsidRPr="00A158E1" w:rsidTr="00A158E1">
        <w:trPr>
          <w:tblCellSpacing w:w="0" w:type="dxa"/>
        </w:trPr>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Chief Engineer (Central)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Department of Water Supply &amp; Sanitation Head Office, The Mall, Patiala </w:t>
            </w:r>
          </w:p>
        </w:tc>
        <w:tc>
          <w:tcPr>
            <w:tcW w:w="2400" w:type="dxa"/>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0175-2212035(O), 0175-2220259(Fax) </w:t>
            </w:r>
          </w:p>
        </w:tc>
        <w:tc>
          <w:tcPr>
            <w:tcW w:w="0" w:type="auto"/>
            <w:tcBorders>
              <w:bottom w:val="single" w:sz="6" w:space="0" w:color="0059AB"/>
              <w:right w:val="single" w:sz="6" w:space="0" w:color="0059AB"/>
            </w:tcBorders>
            <w:tcMar>
              <w:top w:w="30" w:type="dxa"/>
              <w:left w:w="75" w:type="dxa"/>
              <w:bottom w:w="30" w:type="dxa"/>
              <w:right w:w="30" w:type="dxa"/>
            </w:tcMar>
            <w:vAlign w:val="center"/>
            <w:hideMark/>
          </w:tcPr>
          <w:p w:rsidR="00A158E1" w:rsidRPr="00A158E1" w:rsidRDefault="00A158E1" w:rsidP="00A158E1">
            <w:pPr>
              <w:spacing w:after="0" w:line="240" w:lineRule="auto"/>
              <w:ind w:left="15"/>
              <w:rPr>
                <w:rFonts w:ascii="Verdana" w:eastAsia="Times New Roman" w:hAnsi="Verdana" w:cs="Times New Roman"/>
                <w:sz w:val="24"/>
                <w:szCs w:val="24"/>
              </w:rPr>
            </w:pPr>
            <w:r w:rsidRPr="00A158E1">
              <w:rPr>
                <w:rFonts w:ascii="Verdana" w:eastAsia="Times New Roman" w:hAnsi="Verdana" w:cs="Times New Roman"/>
                <w:sz w:val="24"/>
                <w:szCs w:val="24"/>
              </w:rPr>
              <w:t xml:space="preserve">  </w:t>
            </w:r>
            <w:proofErr w:type="spellStart"/>
            <w:r w:rsidRPr="00A158E1">
              <w:rPr>
                <w:rFonts w:ascii="Verdana" w:eastAsia="Times New Roman" w:hAnsi="Verdana" w:cs="Times New Roman"/>
                <w:sz w:val="24"/>
                <w:szCs w:val="24"/>
              </w:rPr>
              <w:t>chiefengineer_central</w:t>
            </w:r>
            <w:proofErr w:type="spellEnd"/>
            <w:r w:rsidRPr="00A158E1">
              <w:rPr>
                <w:rFonts w:ascii="Verdana" w:eastAsia="Times New Roman" w:hAnsi="Verdana" w:cs="Times New Roman"/>
                <w:sz w:val="24"/>
                <w:szCs w:val="24"/>
              </w:rPr>
              <w:t xml:space="preserve">@ yahoo.com </w:t>
            </w:r>
          </w:p>
        </w:tc>
      </w:tr>
      <w:tr w:rsidR="00A158E1" w:rsidRPr="00A158E1" w:rsidTr="00A158E1">
        <w:tblPrEx>
          <w:tblCellSpacing w:w="15" w:type="dxa"/>
          <w:tblBorders>
            <w:top w:val="none" w:sz="0" w:space="0" w:color="auto"/>
            <w:left w:val="none" w:sz="0" w:space="0" w:color="auto"/>
          </w:tblBorders>
          <w:tblCellMar>
            <w:top w:w="0" w:type="dxa"/>
            <w:left w:w="0" w:type="dxa"/>
            <w:bottom w:w="0" w:type="dxa"/>
            <w:right w:w="0" w:type="dxa"/>
          </w:tblCellMar>
        </w:tblPrEx>
        <w:trPr>
          <w:tblCellSpacing w:w="15" w:type="dxa"/>
        </w:trPr>
        <w:tc>
          <w:tcPr>
            <w:tcW w:w="0" w:type="auto"/>
            <w:gridSpan w:val="4"/>
            <w:tcMar>
              <w:top w:w="0" w:type="dxa"/>
              <w:left w:w="180" w:type="dxa"/>
              <w:bottom w:w="0" w:type="dxa"/>
              <w:right w:w="180" w:type="dxa"/>
            </w:tcMar>
            <w:hideMark/>
          </w:tcPr>
          <w:p w:rsidR="00A158E1" w:rsidRPr="00A158E1" w:rsidRDefault="00A158E1" w:rsidP="00A158E1">
            <w:pPr>
              <w:spacing w:after="0" w:line="240" w:lineRule="auto"/>
              <w:jc w:val="center"/>
              <w:rPr>
                <w:rFonts w:ascii="Verdana" w:eastAsia="Times New Roman" w:hAnsi="Verdana" w:cs="Times New Roman"/>
                <w:color w:val="000099"/>
                <w:sz w:val="17"/>
                <w:szCs w:val="17"/>
              </w:rPr>
            </w:pPr>
          </w:p>
        </w:tc>
      </w:tr>
      <w:tr w:rsidR="00A158E1" w:rsidRPr="00A158E1" w:rsidTr="00A158E1">
        <w:tblPrEx>
          <w:tblCellSpacing w:w="15" w:type="dxa"/>
          <w:tblBorders>
            <w:top w:val="none" w:sz="0" w:space="0" w:color="auto"/>
            <w:left w:val="none" w:sz="0" w:space="0" w:color="auto"/>
          </w:tblBorders>
          <w:tblCellMar>
            <w:top w:w="0" w:type="dxa"/>
            <w:left w:w="0" w:type="dxa"/>
            <w:bottom w:w="0" w:type="dxa"/>
            <w:right w:w="0" w:type="dxa"/>
          </w:tblCellMar>
        </w:tblPrEx>
        <w:trPr>
          <w:tblCellSpacing w:w="15" w:type="dxa"/>
        </w:trPr>
        <w:tc>
          <w:tcPr>
            <w:tcW w:w="0" w:type="auto"/>
            <w:gridSpan w:val="4"/>
            <w:tcMar>
              <w:top w:w="0" w:type="dxa"/>
              <w:left w:w="180" w:type="dxa"/>
              <w:bottom w:w="0" w:type="dxa"/>
              <w:right w:w="180" w:type="dxa"/>
            </w:tcMar>
            <w:hideMark/>
          </w:tcPr>
          <w:p w:rsidR="00A158E1" w:rsidRPr="00A158E1" w:rsidRDefault="00A158E1" w:rsidP="00A158E1">
            <w:pPr>
              <w:spacing w:after="0" w:line="240" w:lineRule="auto"/>
              <w:jc w:val="center"/>
              <w:rPr>
                <w:rFonts w:ascii="Verdana" w:eastAsia="Times New Roman" w:hAnsi="Verdana" w:cs="Times New Roman"/>
                <w:color w:val="000099"/>
                <w:sz w:val="17"/>
                <w:szCs w:val="17"/>
              </w:rPr>
            </w:pPr>
          </w:p>
        </w:tc>
      </w:tr>
      <w:tr w:rsidR="00A158E1" w:rsidRPr="00A158E1" w:rsidTr="00A158E1">
        <w:tblPrEx>
          <w:tblCellSpacing w:w="15" w:type="dxa"/>
          <w:tblBorders>
            <w:top w:val="none" w:sz="0" w:space="0" w:color="auto"/>
            <w:left w:val="none" w:sz="0" w:space="0" w:color="auto"/>
          </w:tblBorders>
          <w:tblCellMar>
            <w:top w:w="0" w:type="dxa"/>
            <w:left w:w="0" w:type="dxa"/>
            <w:bottom w:w="0" w:type="dxa"/>
            <w:right w:w="0" w:type="dxa"/>
          </w:tblCellMar>
        </w:tblPrEx>
        <w:trPr>
          <w:tblCellSpacing w:w="15" w:type="dxa"/>
        </w:trPr>
        <w:tc>
          <w:tcPr>
            <w:tcW w:w="0" w:type="auto"/>
            <w:gridSpan w:val="4"/>
            <w:tcMar>
              <w:top w:w="0" w:type="dxa"/>
              <w:left w:w="180" w:type="dxa"/>
              <w:bottom w:w="0" w:type="dxa"/>
              <w:right w:w="180" w:type="dxa"/>
            </w:tcMar>
            <w:hideMark/>
          </w:tcPr>
          <w:p w:rsidR="00A158E1" w:rsidRPr="00A158E1" w:rsidRDefault="00A158E1" w:rsidP="00A158E1">
            <w:pPr>
              <w:spacing w:after="0" w:line="240" w:lineRule="auto"/>
              <w:jc w:val="center"/>
              <w:rPr>
                <w:rFonts w:ascii="Verdana" w:eastAsia="Times New Roman" w:hAnsi="Verdana" w:cs="Times New Roman"/>
                <w:color w:val="000099"/>
                <w:sz w:val="17"/>
                <w:szCs w:val="17"/>
              </w:rPr>
            </w:pPr>
          </w:p>
        </w:tc>
      </w:tr>
    </w:tbl>
    <w:p w:rsidR="00A158E1" w:rsidRPr="00A158E1" w:rsidRDefault="00A158E1" w:rsidP="00A158E1">
      <w:pPr>
        <w:pBdr>
          <w:top w:val="single" w:sz="6" w:space="1" w:color="auto"/>
        </w:pBdr>
        <w:spacing w:after="0" w:line="240" w:lineRule="auto"/>
        <w:jc w:val="center"/>
        <w:rPr>
          <w:rFonts w:ascii="Arial" w:eastAsia="Times New Roman" w:hAnsi="Arial" w:cs="Arial"/>
          <w:vanish/>
          <w:sz w:val="16"/>
          <w:szCs w:val="16"/>
        </w:rPr>
      </w:pPr>
      <w:r w:rsidRPr="00A158E1">
        <w:rPr>
          <w:rFonts w:ascii="Arial" w:eastAsia="Times New Roman" w:hAnsi="Arial" w:cs="Arial"/>
          <w:vanish/>
          <w:sz w:val="16"/>
          <w:szCs w:val="16"/>
        </w:rPr>
        <w:t>Bottom of Form</w:t>
      </w:r>
    </w:p>
    <w:p w:rsidR="006504CD" w:rsidRDefault="006504CD"/>
    <w:sectPr w:rsidR="006504CD" w:rsidSect="00A158E1">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F9B"/>
    <w:multiLevelType w:val="multilevel"/>
    <w:tmpl w:val="E0E4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B196C"/>
    <w:rsid w:val="006504CD"/>
    <w:rsid w:val="00A158E1"/>
    <w:rsid w:val="00AB1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CD"/>
  </w:style>
  <w:style w:type="paragraph" w:styleId="Heading1">
    <w:name w:val="heading 1"/>
    <w:basedOn w:val="Normal"/>
    <w:link w:val="Heading1Char"/>
    <w:uiPriority w:val="9"/>
    <w:qFormat/>
    <w:rsid w:val="00AB19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B196C"/>
    <w:rPr>
      <w:color w:val="0000FF"/>
      <w:u w:val="single"/>
    </w:rPr>
  </w:style>
  <w:style w:type="paragraph" w:styleId="NormalWeb">
    <w:name w:val="Normal (Web)"/>
    <w:basedOn w:val="Normal"/>
    <w:uiPriority w:val="99"/>
    <w:semiHidden/>
    <w:unhideWhenUsed/>
    <w:rsid w:val="00AB19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196C"/>
    <w:rPr>
      <w:b/>
      <w:bCs/>
    </w:rPr>
  </w:style>
  <w:style w:type="character" w:customStyle="1" w:styleId="resolution">
    <w:name w:val="resolution"/>
    <w:basedOn w:val="DefaultParagraphFont"/>
    <w:rsid w:val="00AB196C"/>
  </w:style>
  <w:style w:type="paragraph" w:styleId="BalloonText">
    <w:name w:val="Balloon Text"/>
    <w:basedOn w:val="Normal"/>
    <w:link w:val="BalloonTextChar"/>
    <w:uiPriority w:val="99"/>
    <w:semiHidden/>
    <w:unhideWhenUsed/>
    <w:rsid w:val="00AB1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96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A158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158E1"/>
    <w:rPr>
      <w:rFonts w:ascii="Arial" w:eastAsia="Times New Roman" w:hAnsi="Arial" w:cs="Arial"/>
      <w:vanish/>
      <w:sz w:val="16"/>
      <w:szCs w:val="16"/>
    </w:rPr>
  </w:style>
  <w:style w:type="character" w:customStyle="1" w:styleId="resolution2">
    <w:name w:val="resolution2"/>
    <w:basedOn w:val="DefaultParagraphFont"/>
    <w:rsid w:val="00A158E1"/>
  </w:style>
  <w:style w:type="paragraph" w:styleId="z-BottomofForm">
    <w:name w:val="HTML Bottom of Form"/>
    <w:basedOn w:val="Normal"/>
    <w:next w:val="Normal"/>
    <w:link w:val="z-BottomofFormChar"/>
    <w:hidden/>
    <w:uiPriority w:val="99"/>
    <w:semiHidden/>
    <w:unhideWhenUsed/>
    <w:rsid w:val="00A158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158E1"/>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73640525">
      <w:bodyDiv w:val="1"/>
      <w:marLeft w:val="0"/>
      <w:marRight w:val="0"/>
      <w:marTop w:val="0"/>
      <w:marBottom w:val="0"/>
      <w:divBdr>
        <w:top w:val="none" w:sz="0" w:space="0" w:color="auto"/>
        <w:left w:val="none" w:sz="0" w:space="0" w:color="auto"/>
        <w:bottom w:val="none" w:sz="0" w:space="0" w:color="auto"/>
        <w:right w:val="none" w:sz="0" w:space="0" w:color="auto"/>
      </w:divBdr>
      <w:divsChild>
        <w:div w:id="793788235">
          <w:marLeft w:val="0"/>
          <w:marRight w:val="0"/>
          <w:marTop w:val="0"/>
          <w:marBottom w:val="0"/>
          <w:divBdr>
            <w:top w:val="none" w:sz="0" w:space="0" w:color="auto"/>
            <w:left w:val="none" w:sz="0" w:space="0" w:color="auto"/>
            <w:bottom w:val="none" w:sz="0" w:space="0" w:color="auto"/>
            <w:right w:val="none" w:sz="0" w:space="0" w:color="auto"/>
          </w:divBdr>
          <w:divsChild>
            <w:div w:id="324207849">
              <w:marLeft w:val="0"/>
              <w:marRight w:val="0"/>
              <w:marTop w:val="0"/>
              <w:marBottom w:val="0"/>
              <w:divBdr>
                <w:top w:val="none" w:sz="0" w:space="0" w:color="auto"/>
                <w:left w:val="none" w:sz="0" w:space="0" w:color="auto"/>
                <w:bottom w:val="none" w:sz="0" w:space="0" w:color="auto"/>
                <w:right w:val="none" w:sz="0" w:space="0" w:color="auto"/>
              </w:divBdr>
            </w:div>
            <w:div w:id="866597496">
              <w:marLeft w:val="0"/>
              <w:marRight w:val="0"/>
              <w:marTop w:val="0"/>
              <w:marBottom w:val="0"/>
              <w:divBdr>
                <w:top w:val="none" w:sz="0" w:space="0" w:color="auto"/>
                <w:left w:val="none" w:sz="0" w:space="0" w:color="auto"/>
                <w:bottom w:val="none" w:sz="0" w:space="0" w:color="auto"/>
                <w:right w:val="none" w:sz="0" w:space="0" w:color="auto"/>
              </w:divBdr>
              <w:divsChild>
                <w:div w:id="1033044135">
                  <w:marLeft w:val="0"/>
                  <w:marRight w:val="0"/>
                  <w:marTop w:val="0"/>
                  <w:marBottom w:val="0"/>
                  <w:divBdr>
                    <w:top w:val="none" w:sz="0" w:space="0" w:color="auto"/>
                    <w:left w:val="none" w:sz="0" w:space="0" w:color="auto"/>
                    <w:bottom w:val="none" w:sz="0" w:space="0" w:color="auto"/>
                    <w:right w:val="none" w:sz="0" w:space="0" w:color="auto"/>
                  </w:divBdr>
                  <w:divsChild>
                    <w:div w:id="1610700377">
                      <w:marLeft w:val="0"/>
                      <w:marRight w:val="0"/>
                      <w:marTop w:val="0"/>
                      <w:marBottom w:val="0"/>
                      <w:divBdr>
                        <w:top w:val="none" w:sz="0" w:space="0" w:color="auto"/>
                        <w:left w:val="none" w:sz="0" w:space="0" w:color="auto"/>
                        <w:bottom w:val="none" w:sz="0" w:space="0" w:color="auto"/>
                        <w:right w:val="none" w:sz="0" w:space="0" w:color="auto"/>
                      </w:divBdr>
                      <w:divsChild>
                        <w:div w:id="564528518">
                          <w:marLeft w:val="0"/>
                          <w:marRight w:val="0"/>
                          <w:marTop w:val="0"/>
                          <w:marBottom w:val="0"/>
                          <w:divBdr>
                            <w:top w:val="none" w:sz="0" w:space="0" w:color="auto"/>
                            <w:left w:val="none" w:sz="0" w:space="0" w:color="auto"/>
                            <w:bottom w:val="none" w:sz="0" w:space="0" w:color="auto"/>
                            <w:right w:val="none" w:sz="0" w:space="0" w:color="auto"/>
                          </w:divBdr>
                          <w:divsChild>
                            <w:div w:id="1525752425">
                              <w:marLeft w:val="0"/>
                              <w:marRight w:val="0"/>
                              <w:marTop w:val="0"/>
                              <w:marBottom w:val="0"/>
                              <w:divBdr>
                                <w:top w:val="none" w:sz="0" w:space="0" w:color="auto"/>
                                <w:left w:val="none" w:sz="0" w:space="0" w:color="auto"/>
                                <w:bottom w:val="none" w:sz="0" w:space="0" w:color="auto"/>
                                <w:right w:val="none" w:sz="0" w:space="0" w:color="auto"/>
                              </w:divBdr>
                            </w:div>
                            <w:div w:id="656807267">
                              <w:marLeft w:val="0"/>
                              <w:marRight w:val="0"/>
                              <w:marTop w:val="0"/>
                              <w:marBottom w:val="0"/>
                              <w:divBdr>
                                <w:top w:val="none" w:sz="0" w:space="0" w:color="auto"/>
                                <w:left w:val="none" w:sz="0" w:space="0" w:color="auto"/>
                                <w:bottom w:val="none" w:sz="0" w:space="0" w:color="auto"/>
                                <w:right w:val="none" w:sz="0" w:space="0" w:color="auto"/>
                              </w:divBdr>
                            </w:div>
                            <w:div w:id="1915044170">
                              <w:marLeft w:val="0"/>
                              <w:marRight w:val="0"/>
                              <w:marTop w:val="0"/>
                              <w:marBottom w:val="0"/>
                              <w:divBdr>
                                <w:top w:val="none" w:sz="0" w:space="0" w:color="auto"/>
                                <w:left w:val="none" w:sz="0" w:space="0" w:color="auto"/>
                                <w:bottom w:val="none" w:sz="0" w:space="0" w:color="auto"/>
                                <w:right w:val="none" w:sz="0" w:space="0" w:color="auto"/>
                              </w:divBdr>
                            </w:div>
                            <w:div w:id="1445349975">
                              <w:marLeft w:val="0"/>
                              <w:marRight w:val="0"/>
                              <w:marTop w:val="0"/>
                              <w:marBottom w:val="0"/>
                              <w:divBdr>
                                <w:top w:val="none" w:sz="0" w:space="0" w:color="auto"/>
                                <w:left w:val="none" w:sz="0" w:space="0" w:color="auto"/>
                                <w:bottom w:val="none" w:sz="0" w:space="0" w:color="auto"/>
                                <w:right w:val="none" w:sz="0" w:space="0" w:color="auto"/>
                              </w:divBdr>
                            </w:div>
                            <w:div w:id="10841408">
                              <w:marLeft w:val="0"/>
                              <w:marRight w:val="0"/>
                              <w:marTop w:val="0"/>
                              <w:marBottom w:val="0"/>
                              <w:divBdr>
                                <w:top w:val="none" w:sz="0" w:space="0" w:color="auto"/>
                                <w:left w:val="none" w:sz="0" w:space="0" w:color="auto"/>
                                <w:bottom w:val="none" w:sz="0" w:space="0" w:color="auto"/>
                                <w:right w:val="none" w:sz="0" w:space="0" w:color="auto"/>
                              </w:divBdr>
                            </w:div>
                            <w:div w:id="1635408942">
                              <w:marLeft w:val="0"/>
                              <w:marRight w:val="0"/>
                              <w:marTop w:val="0"/>
                              <w:marBottom w:val="0"/>
                              <w:divBdr>
                                <w:top w:val="none" w:sz="0" w:space="0" w:color="auto"/>
                                <w:left w:val="none" w:sz="0" w:space="0" w:color="auto"/>
                                <w:bottom w:val="none" w:sz="0" w:space="0" w:color="auto"/>
                                <w:right w:val="none" w:sz="0" w:space="0" w:color="auto"/>
                              </w:divBdr>
                            </w:div>
                            <w:div w:id="1802728858">
                              <w:marLeft w:val="0"/>
                              <w:marRight w:val="0"/>
                              <w:marTop w:val="0"/>
                              <w:marBottom w:val="0"/>
                              <w:divBdr>
                                <w:top w:val="none" w:sz="0" w:space="0" w:color="auto"/>
                                <w:left w:val="none" w:sz="0" w:space="0" w:color="auto"/>
                                <w:bottom w:val="none" w:sz="0" w:space="0" w:color="auto"/>
                                <w:right w:val="none" w:sz="0" w:space="0" w:color="auto"/>
                              </w:divBdr>
                            </w:div>
                            <w:div w:id="932786323">
                              <w:marLeft w:val="0"/>
                              <w:marRight w:val="0"/>
                              <w:marTop w:val="0"/>
                              <w:marBottom w:val="0"/>
                              <w:divBdr>
                                <w:top w:val="none" w:sz="0" w:space="0" w:color="auto"/>
                                <w:left w:val="none" w:sz="0" w:space="0" w:color="auto"/>
                                <w:bottom w:val="none" w:sz="0" w:space="0" w:color="auto"/>
                                <w:right w:val="none" w:sz="0" w:space="0" w:color="auto"/>
                              </w:divBdr>
                            </w:div>
                            <w:div w:id="183640707">
                              <w:marLeft w:val="0"/>
                              <w:marRight w:val="0"/>
                              <w:marTop w:val="0"/>
                              <w:marBottom w:val="0"/>
                              <w:divBdr>
                                <w:top w:val="none" w:sz="0" w:space="0" w:color="auto"/>
                                <w:left w:val="none" w:sz="0" w:space="0" w:color="auto"/>
                                <w:bottom w:val="none" w:sz="0" w:space="0" w:color="auto"/>
                                <w:right w:val="none" w:sz="0" w:space="0" w:color="auto"/>
                              </w:divBdr>
                            </w:div>
                            <w:div w:id="116995360">
                              <w:marLeft w:val="0"/>
                              <w:marRight w:val="0"/>
                              <w:marTop w:val="0"/>
                              <w:marBottom w:val="0"/>
                              <w:divBdr>
                                <w:top w:val="none" w:sz="0" w:space="0" w:color="auto"/>
                                <w:left w:val="none" w:sz="0" w:space="0" w:color="auto"/>
                                <w:bottom w:val="none" w:sz="0" w:space="0" w:color="auto"/>
                                <w:right w:val="none" w:sz="0" w:space="0" w:color="auto"/>
                              </w:divBdr>
                            </w:div>
                            <w:div w:id="802423983">
                              <w:marLeft w:val="0"/>
                              <w:marRight w:val="0"/>
                              <w:marTop w:val="0"/>
                              <w:marBottom w:val="0"/>
                              <w:divBdr>
                                <w:top w:val="none" w:sz="0" w:space="0" w:color="auto"/>
                                <w:left w:val="none" w:sz="0" w:space="0" w:color="auto"/>
                                <w:bottom w:val="none" w:sz="0" w:space="0" w:color="auto"/>
                                <w:right w:val="none" w:sz="0" w:space="0" w:color="auto"/>
                              </w:divBdr>
                            </w:div>
                            <w:div w:id="763460729">
                              <w:marLeft w:val="0"/>
                              <w:marRight w:val="0"/>
                              <w:marTop w:val="0"/>
                              <w:marBottom w:val="0"/>
                              <w:divBdr>
                                <w:top w:val="none" w:sz="0" w:space="0" w:color="auto"/>
                                <w:left w:val="none" w:sz="0" w:space="0" w:color="auto"/>
                                <w:bottom w:val="none" w:sz="0" w:space="0" w:color="auto"/>
                                <w:right w:val="none" w:sz="0" w:space="0" w:color="auto"/>
                              </w:divBdr>
                            </w:div>
                            <w:div w:id="1388069324">
                              <w:marLeft w:val="0"/>
                              <w:marRight w:val="0"/>
                              <w:marTop w:val="0"/>
                              <w:marBottom w:val="0"/>
                              <w:divBdr>
                                <w:top w:val="none" w:sz="0" w:space="0" w:color="auto"/>
                                <w:left w:val="none" w:sz="0" w:space="0" w:color="auto"/>
                                <w:bottom w:val="none" w:sz="0" w:space="0" w:color="auto"/>
                                <w:right w:val="none" w:sz="0" w:space="0" w:color="auto"/>
                              </w:divBdr>
                            </w:div>
                            <w:div w:id="1134954373">
                              <w:marLeft w:val="0"/>
                              <w:marRight w:val="0"/>
                              <w:marTop w:val="0"/>
                              <w:marBottom w:val="0"/>
                              <w:divBdr>
                                <w:top w:val="none" w:sz="0" w:space="0" w:color="auto"/>
                                <w:left w:val="none" w:sz="0" w:space="0" w:color="auto"/>
                                <w:bottom w:val="none" w:sz="0" w:space="0" w:color="auto"/>
                                <w:right w:val="none" w:sz="0" w:space="0" w:color="auto"/>
                              </w:divBdr>
                            </w:div>
                            <w:div w:id="1897232882">
                              <w:marLeft w:val="0"/>
                              <w:marRight w:val="0"/>
                              <w:marTop w:val="0"/>
                              <w:marBottom w:val="0"/>
                              <w:divBdr>
                                <w:top w:val="none" w:sz="0" w:space="0" w:color="auto"/>
                                <w:left w:val="none" w:sz="0" w:space="0" w:color="auto"/>
                                <w:bottom w:val="none" w:sz="0" w:space="0" w:color="auto"/>
                                <w:right w:val="none" w:sz="0" w:space="0" w:color="auto"/>
                              </w:divBdr>
                            </w:div>
                            <w:div w:id="19955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1576">
                  <w:marLeft w:val="0"/>
                  <w:marRight w:val="0"/>
                  <w:marTop w:val="0"/>
                  <w:marBottom w:val="0"/>
                  <w:divBdr>
                    <w:top w:val="none" w:sz="0" w:space="0" w:color="auto"/>
                    <w:left w:val="none" w:sz="0" w:space="0" w:color="auto"/>
                    <w:bottom w:val="none" w:sz="0" w:space="0" w:color="auto"/>
                    <w:right w:val="none" w:sz="0" w:space="0" w:color="auto"/>
                  </w:divBdr>
                  <w:divsChild>
                    <w:div w:id="565262118">
                      <w:marLeft w:val="0"/>
                      <w:marRight w:val="0"/>
                      <w:marTop w:val="0"/>
                      <w:marBottom w:val="0"/>
                      <w:divBdr>
                        <w:top w:val="none" w:sz="0" w:space="0" w:color="auto"/>
                        <w:left w:val="none" w:sz="0" w:space="0" w:color="auto"/>
                        <w:bottom w:val="none" w:sz="0" w:space="0" w:color="auto"/>
                        <w:right w:val="none" w:sz="0" w:space="0" w:color="auto"/>
                      </w:divBdr>
                      <w:divsChild>
                        <w:div w:id="852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2084">
              <w:marLeft w:val="0"/>
              <w:marRight w:val="0"/>
              <w:marTop w:val="0"/>
              <w:marBottom w:val="0"/>
              <w:divBdr>
                <w:top w:val="none" w:sz="0" w:space="0" w:color="auto"/>
                <w:left w:val="none" w:sz="0" w:space="0" w:color="auto"/>
                <w:bottom w:val="none" w:sz="0" w:space="0" w:color="auto"/>
                <w:right w:val="none" w:sz="0" w:space="0" w:color="auto"/>
              </w:divBdr>
              <w:divsChild>
                <w:div w:id="4206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1363">
      <w:bodyDiv w:val="1"/>
      <w:marLeft w:val="0"/>
      <w:marRight w:val="0"/>
      <w:marTop w:val="0"/>
      <w:marBottom w:val="0"/>
      <w:divBdr>
        <w:top w:val="none" w:sz="0" w:space="0" w:color="auto"/>
        <w:left w:val="none" w:sz="0" w:space="0" w:color="auto"/>
        <w:bottom w:val="none" w:sz="0" w:space="0" w:color="auto"/>
        <w:right w:val="none" w:sz="0" w:space="0" w:color="auto"/>
      </w:divBdr>
      <w:divsChild>
        <w:div w:id="1948345774">
          <w:marLeft w:val="0"/>
          <w:marRight w:val="0"/>
          <w:marTop w:val="0"/>
          <w:marBottom w:val="0"/>
          <w:divBdr>
            <w:top w:val="none" w:sz="0" w:space="0" w:color="auto"/>
            <w:left w:val="none" w:sz="0" w:space="0" w:color="auto"/>
            <w:bottom w:val="none" w:sz="0" w:space="0" w:color="auto"/>
            <w:right w:val="none" w:sz="0" w:space="0" w:color="auto"/>
          </w:divBdr>
          <w:divsChild>
            <w:div w:id="384330628">
              <w:marLeft w:val="0"/>
              <w:marRight w:val="0"/>
              <w:marTop w:val="0"/>
              <w:marBottom w:val="0"/>
              <w:divBdr>
                <w:top w:val="none" w:sz="0" w:space="0" w:color="auto"/>
                <w:left w:val="none" w:sz="0" w:space="0" w:color="auto"/>
                <w:bottom w:val="none" w:sz="0" w:space="0" w:color="auto"/>
                <w:right w:val="none" w:sz="0" w:space="0" w:color="auto"/>
              </w:divBdr>
            </w:div>
            <w:div w:id="16322451">
              <w:marLeft w:val="0"/>
              <w:marRight w:val="0"/>
              <w:marTop w:val="0"/>
              <w:marBottom w:val="0"/>
              <w:divBdr>
                <w:top w:val="none" w:sz="0" w:space="0" w:color="auto"/>
                <w:left w:val="none" w:sz="0" w:space="0" w:color="auto"/>
                <w:bottom w:val="none" w:sz="0" w:space="0" w:color="auto"/>
                <w:right w:val="none" w:sz="0" w:space="0" w:color="auto"/>
              </w:divBdr>
              <w:divsChild>
                <w:div w:id="686173323">
                  <w:marLeft w:val="0"/>
                  <w:marRight w:val="0"/>
                  <w:marTop w:val="0"/>
                  <w:marBottom w:val="0"/>
                  <w:divBdr>
                    <w:top w:val="none" w:sz="0" w:space="0" w:color="auto"/>
                    <w:left w:val="none" w:sz="0" w:space="0" w:color="auto"/>
                    <w:bottom w:val="none" w:sz="0" w:space="0" w:color="auto"/>
                    <w:right w:val="none" w:sz="0" w:space="0" w:color="auto"/>
                  </w:divBdr>
                  <w:divsChild>
                    <w:div w:id="2033069107">
                      <w:marLeft w:val="0"/>
                      <w:marRight w:val="0"/>
                      <w:marTop w:val="0"/>
                      <w:marBottom w:val="0"/>
                      <w:divBdr>
                        <w:top w:val="single" w:sz="6" w:space="0" w:color="0059AB"/>
                        <w:left w:val="single" w:sz="6" w:space="0" w:color="0059AB"/>
                        <w:bottom w:val="single" w:sz="6" w:space="0" w:color="0059AB"/>
                        <w:right w:val="single" w:sz="6" w:space="0" w:color="0059AB"/>
                      </w:divBdr>
                      <w:divsChild>
                        <w:div w:id="846987777">
                          <w:marLeft w:val="0"/>
                          <w:marRight w:val="0"/>
                          <w:marTop w:val="0"/>
                          <w:marBottom w:val="0"/>
                          <w:divBdr>
                            <w:top w:val="none" w:sz="0" w:space="0" w:color="auto"/>
                            <w:left w:val="none" w:sz="0" w:space="0" w:color="auto"/>
                            <w:bottom w:val="none" w:sz="0" w:space="0" w:color="auto"/>
                            <w:right w:val="none" w:sz="0" w:space="0" w:color="auto"/>
                          </w:divBdr>
                          <w:divsChild>
                            <w:div w:id="1594782770">
                              <w:marLeft w:val="0"/>
                              <w:marRight w:val="0"/>
                              <w:marTop w:val="0"/>
                              <w:marBottom w:val="0"/>
                              <w:divBdr>
                                <w:top w:val="none" w:sz="0" w:space="0" w:color="auto"/>
                                <w:left w:val="none" w:sz="0" w:space="0" w:color="auto"/>
                                <w:bottom w:val="single" w:sz="6" w:space="4" w:color="0048AB"/>
                                <w:right w:val="none" w:sz="0" w:space="0" w:color="auto"/>
                              </w:divBdr>
                            </w:div>
                            <w:div w:id="1116370586">
                              <w:marLeft w:val="0"/>
                              <w:marRight w:val="0"/>
                              <w:marTop w:val="0"/>
                              <w:marBottom w:val="0"/>
                              <w:divBdr>
                                <w:top w:val="none" w:sz="0" w:space="0" w:color="auto"/>
                                <w:left w:val="none" w:sz="0" w:space="0" w:color="auto"/>
                                <w:bottom w:val="single" w:sz="6" w:space="4" w:color="0048AB"/>
                                <w:right w:val="none" w:sz="0" w:space="0" w:color="auto"/>
                              </w:divBdr>
                            </w:div>
                            <w:div w:id="471220082">
                              <w:marLeft w:val="0"/>
                              <w:marRight w:val="0"/>
                              <w:marTop w:val="0"/>
                              <w:marBottom w:val="0"/>
                              <w:divBdr>
                                <w:top w:val="none" w:sz="0" w:space="0" w:color="auto"/>
                                <w:left w:val="none" w:sz="0" w:space="0" w:color="auto"/>
                                <w:bottom w:val="single" w:sz="6" w:space="4" w:color="0048AB"/>
                                <w:right w:val="none" w:sz="0" w:space="0" w:color="auto"/>
                              </w:divBdr>
                            </w:div>
                            <w:div w:id="468671287">
                              <w:marLeft w:val="0"/>
                              <w:marRight w:val="0"/>
                              <w:marTop w:val="0"/>
                              <w:marBottom w:val="0"/>
                              <w:divBdr>
                                <w:top w:val="none" w:sz="0" w:space="0" w:color="auto"/>
                                <w:left w:val="none" w:sz="0" w:space="0" w:color="auto"/>
                                <w:bottom w:val="single" w:sz="6" w:space="4" w:color="0048AB"/>
                                <w:right w:val="none" w:sz="0" w:space="0" w:color="auto"/>
                              </w:divBdr>
                            </w:div>
                            <w:div w:id="1632708500">
                              <w:marLeft w:val="0"/>
                              <w:marRight w:val="0"/>
                              <w:marTop w:val="0"/>
                              <w:marBottom w:val="0"/>
                              <w:divBdr>
                                <w:top w:val="none" w:sz="0" w:space="0" w:color="auto"/>
                                <w:left w:val="none" w:sz="0" w:space="0" w:color="auto"/>
                                <w:bottom w:val="single" w:sz="6" w:space="4" w:color="0048AB"/>
                                <w:right w:val="none" w:sz="0" w:space="0" w:color="auto"/>
                              </w:divBdr>
                            </w:div>
                            <w:div w:id="1936327581">
                              <w:marLeft w:val="0"/>
                              <w:marRight w:val="0"/>
                              <w:marTop w:val="0"/>
                              <w:marBottom w:val="0"/>
                              <w:divBdr>
                                <w:top w:val="none" w:sz="0" w:space="0" w:color="auto"/>
                                <w:left w:val="none" w:sz="0" w:space="0" w:color="auto"/>
                                <w:bottom w:val="single" w:sz="6" w:space="4" w:color="0048AB"/>
                                <w:right w:val="none" w:sz="0" w:space="0" w:color="auto"/>
                              </w:divBdr>
                            </w:div>
                            <w:div w:id="750850706">
                              <w:marLeft w:val="0"/>
                              <w:marRight w:val="0"/>
                              <w:marTop w:val="0"/>
                              <w:marBottom w:val="0"/>
                              <w:divBdr>
                                <w:top w:val="none" w:sz="0" w:space="0" w:color="auto"/>
                                <w:left w:val="none" w:sz="0" w:space="0" w:color="auto"/>
                                <w:bottom w:val="single" w:sz="6" w:space="4" w:color="0048AB"/>
                                <w:right w:val="none" w:sz="0" w:space="0" w:color="auto"/>
                              </w:divBdr>
                            </w:div>
                            <w:div w:id="2015955300">
                              <w:marLeft w:val="0"/>
                              <w:marRight w:val="0"/>
                              <w:marTop w:val="0"/>
                              <w:marBottom w:val="0"/>
                              <w:divBdr>
                                <w:top w:val="none" w:sz="0" w:space="0" w:color="auto"/>
                                <w:left w:val="none" w:sz="0" w:space="0" w:color="auto"/>
                                <w:bottom w:val="single" w:sz="6" w:space="4" w:color="0048AB"/>
                                <w:right w:val="none" w:sz="0" w:space="0" w:color="auto"/>
                              </w:divBdr>
                            </w:div>
                            <w:div w:id="1413089278">
                              <w:marLeft w:val="0"/>
                              <w:marRight w:val="0"/>
                              <w:marTop w:val="0"/>
                              <w:marBottom w:val="0"/>
                              <w:divBdr>
                                <w:top w:val="none" w:sz="0" w:space="0" w:color="auto"/>
                                <w:left w:val="none" w:sz="0" w:space="0" w:color="auto"/>
                                <w:bottom w:val="single" w:sz="6" w:space="4" w:color="0048AB"/>
                                <w:right w:val="none" w:sz="0" w:space="0" w:color="auto"/>
                              </w:divBdr>
                            </w:div>
                            <w:div w:id="429664373">
                              <w:marLeft w:val="0"/>
                              <w:marRight w:val="0"/>
                              <w:marTop w:val="0"/>
                              <w:marBottom w:val="0"/>
                              <w:divBdr>
                                <w:top w:val="none" w:sz="0" w:space="0" w:color="auto"/>
                                <w:left w:val="none" w:sz="0" w:space="0" w:color="auto"/>
                                <w:bottom w:val="single" w:sz="6" w:space="4" w:color="0048AB"/>
                                <w:right w:val="none" w:sz="0" w:space="0" w:color="auto"/>
                              </w:divBdr>
                            </w:div>
                            <w:div w:id="786463981">
                              <w:marLeft w:val="0"/>
                              <w:marRight w:val="0"/>
                              <w:marTop w:val="0"/>
                              <w:marBottom w:val="0"/>
                              <w:divBdr>
                                <w:top w:val="none" w:sz="0" w:space="0" w:color="auto"/>
                                <w:left w:val="none" w:sz="0" w:space="0" w:color="auto"/>
                                <w:bottom w:val="single" w:sz="6" w:space="4" w:color="0048AB"/>
                                <w:right w:val="none" w:sz="0" w:space="0" w:color="auto"/>
                              </w:divBdr>
                            </w:div>
                            <w:div w:id="1254512021">
                              <w:marLeft w:val="0"/>
                              <w:marRight w:val="0"/>
                              <w:marTop w:val="0"/>
                              <w:marBottom w:val="0"/>
                              <w:divBdr>
                                <w:top w:val="none" w:sz="0" w:space="0" w:color="auto"/>
                                <w:left w:val="none" w:sz="0" w:space="0" w:color="auto"/>
                                <w:bottom w:val="single" w:sz="6" w:space="4" w:color="0048AB"/>
                                <w:right w:val="none" w:sz="0" w:space="0" w:color="auto"/>
                              </w:divBdr>
                            </w:div>
                            <w:div w:id="1472795310">
                              <w:marLeft w:val="0"/>
                              <w:marRight w:val="0"/>
                              <w:marTop w:val="0"/>
                              <w:marBottom w:val="0"/>
                              <w:divBdr>
                                <w:top w:val="none" w:sz="0" w:space="0" w:color="auto"/>
                                <w:left w:val="none" w:sz="0" w:space="0" w:color="auto"/>
                                <w:bottom w:val="single" w:sz="6" w:space="4" w:color="0048AB"/>
                                <w:right w:val="none" w:sz="0" w:space="0" w:color="auto"/>
                              </w:divBdr>
                            </w:div>
                            <w:div w:id="752824611">
                              <w:marLeft w:val="0"/>
                              <w:marRight w:val="0"/>
                              <w:marTop w:val="0"/>
                              <w:marBottom w:val="0"/>
                              <w:divBdr>
                                <w:top w:val="none" w:sz="0" w:space="0" w:color="auto"/>
                                <w:left w:val="none" w:sz="0" w:space="0" w:color="auto"/>
                                <w:bottom w:val="single" w:sz="6" w:space="4" w:color="0048AB"/>
                                <w:right w:val="none" w:sz="0" w:space="0" w:color="auto"/>
                              </w:divBdr>
                            </w:div>
                            <w:div w:id="407309250">
                              <w:marLeft w:val="0"/>
                              <w:marRight w:val="0"/>
                              <w:marTop w:val="0"/>
                              <w:marBottom w:val="0"/>
                              <w:divBdr>
                                <w:top w:val="none" w:sz="0" w:space="0" w:color="auto"/>
                                <w:left w:val="none" w:sz="0" w:space="0" w:color="auto"/>
                                <w:bottom w:val="single" w:sz="6" w:space="4" w:color="0048AB"/>
                                <w:right w:val="none" w:sz="0" w:space="0" w:color="auto"/>
                              </w:divBdr>
                            </w:div>
                            <w:div w:id="273101198">
                              <w:marLeft w:val="0"/>
                              <w:marRight w:val="0"/>
                              <w:marTop w:val="0"/>
                              <w:marBottom w:val="0"/>
                              <w:divBdr>
                                <w:top w:val="none" w:sz="0" w:space="0" w:color="auto"/>
                                <w:left w:val="none" w:sz="0" w:space="0" w:color="auto"/>
                                <w:bottom w:val="single" w:sz="6" w:space="4" w:color="0048AB"/>
                                <w:right w:val="none" w:sz="0" w:space="0" w:color="auto"/>
                              </w:divBdr>
                            </w:div>
                          </w:divsChild>
                        </w:div>
                      </w:divsChild>
                    </w:div>
                  </w:divsChild>
                </w:div>
                <w:div w:id="1339577164">
                  <w:marLeft w:val="0"/>
                  <w:marRight w:val="0"/>
                  <w:marTop w:val="0"/>
                  <w:marBottom w:val="0"/>
                  <w:divBdr>
                    <w:top w:val="none" w:sz="0" w:space="0" w:color="auto"/>
                    <w:left w:val="none" w:sz="0" w:space="0" w:color="auto"/>
                    <w:bottom w:val="none" w:sz="0" w:space="0" w:color="auto"/>
                    <w:right w:val="none" w:sz="0" w:space="0" w:color="auto"/>
                  </w:divBdr>
                  <w:divsChild>
                    <w:div w:id="552274820">
                      <w:marLeft w:val="0"/>
                      <w:marRight w:val="0"/>
                      <w:marTop w:val="0"/>
                      <w:marBottom w:val="0"/>
                      <w:divBdr>
                        <w:top w:val="none" w:sz="0" w:space="0" w:color="auto"/>
                        <w:left w:val="none" w:sz="0" w:space="0" w:color="auto"/>
                        <w:bottom w:val="none" w:sz="0" w:space="0" w:color="auto"/>
                        <w:right w:val="none" w:sz="0" w:space="0" w:color="auto"/>
                      </w:divBdr>
                      <w:divsChild>
                        <w:div w:id="315380065">
                          <w:marLeft w:val="0"/>
                          <w:marRight w:val="0"/>
                          <w:marTop w:val="0"/>
                          <w:marBottom w:val="0"/>
                          <w:divBdr>
                            <w:top w:val="none" w:sz="0" w:space="0" w:color="auto"/>
                            <w:left w:val="none" w:sz="0" w:space="0" w:color="auto"/>
                            <w:bottom w:val="none" w:sz="0" w:space="0" w:color="auto"/>
                            <w:right w:val="none" w:sz="0" w:space="0" w:color="auto"/>
                          </w:divBdr>
                          <w:divsChild>
                            <w:div w:id="18142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48073">
                  <w:marLeft w:val="0"/>
                  <w:marRight w:val="0"/>
                  <w:marTop w:val="0"/>
                  <w:marBottom w:val="0"/>
                  <w:divBdr>
                    <w:top w:val="none" w:sz="0" w:space="0" w:color="auto"/>
                    <w:left w:val="none" w:sz="0" w:space="0" w:color="auto"/>
                    <w:bottom w:val="none" w:sz="0" w:space="0" w:color="auto"/>
                    <w:right w:val="none" w:sz="0" w:space="0" w:color="auto"/>
                  </w:divBdr>
                  <w:divsChild>
                    <w:div w:id="9667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wsspunjab.gov.in/dwsspb/dwsspunjab/html/Objectives.html" TargetMode="External"/><Relationship Id="rId13" Type="http://schemas.openxmlformats.org/officeDocument/2006/relationships/hyperlink" Target="http://dwsspunjab.gov.in/dwsspb/dwsspunjab/html/schemes.html" TargetMode="External"/><Relationship Id="rId18" Type="http://schemas.openxmlformats.org/officeDocument/2006/relationships/hyperlink" Target="http://dwsspunjab.gov.in/dwsspb/dwsspunjab/html/Gallery.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wsspunjab.gov.in/dwsspb/dwsspunjab/html/Complaints.html" TargetMode="External"/><Relationship Id="rId7" Type="http://schemas.openxmlformats.org/officeDocument/2006/relationships/hyperlink" Target="http://dwsspunjab.gov.in/dwsspb/dwsspunjab/html/intro.html" TargetMode="External"/><Relationship Id="rId12" Type="http://schemas.openxmlformats.org/officeDocument/2006/relationships/hyperlink" Target="http://dwsspunjab.gov.in/dwsspb/dwsspunjab/html/major_achievements.html" TargetMode="External"/><Relationship Id="rId17" Type="http://schemas.openxmlformats.org/officeDocument/2006/relationships/hyperlink" Target="http://dwsspunjab.gov.in/dwsspb/dwsspunjab/html/Tarrif_Rates.html" TargetMode="External"/><Relationship Id="rId25" Type="http://schemas.openxmlformats.org/officeDocument/2006/relationships/hyperlink" Target="mailto:ermalhotra@yahoo.com" TargetMode="External"/><Relationship Id="rId2" Type="http://schemas.openxmlformats.org/officeDocument/2006/relationships/styles" Target="styles.xml"/><Relationship Id="rId16" Type="http://schemas.openxmlformats.org/officeDocument/2006/relationships/hyperlink" Target="http://dwsspunjab.gov.in/dwsspb/dwsspunjab/html/right_to_act.html" TargetMode="External"/><Relationship Id="rId20" Type="http://schemas.openxmlformats.org/officeDocument/2006/relationships/hyperlink" Target="http://dwsspunjab.gov.in/dwsspb/dwsspunjab/html/ContactInformation.aspx" TargetMode="External"/><Relationship Id="rId1" Type="http://schemas.openxmlformats.org/officeDocument/2006/relationships/numbering" Target="numbering.xml"/><Relationship Id="rId6" Type="http://schemas.openxmlformats.org/officeDocument/2006/relationships/hyperlink" Target="http://dwsspunjab.gov.in/dwsspb/dwsspunjab/index.html" TargetMode="External"/><Relationship Id="rId11" Type="http://schemas.openxmlformats.org/officeDocument/2006/relationships/hyperlink" Target="http://dwsspunjab.gov.in/dwsspb/dwsspunjab/html/quality.html" TargetMode="External"/><Relationship Id="rId24"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hyperlink" Target="http://dwsspunjab.gov.in/dwsspb/dwsspunjab/html/compt_dept.html" TargetMode="External"/><Relationship Id="rId23" Type="http://schemas.openxmlformats.org/officeDocument/2006/relationships/hyperlink" Target="javascript:void(0)" TargetMode="External"/><Relationship Id="rId10" Type="http://schemas.openxmlformats.org/officeDocument/2006/relationships/hyperlink" Target="http://dwsspunjab.gov.in/dwsspb/dwsspunjab/html/TrustArea.html" TargetMode="External"/><Relationship Id="rId19" Type="http://schemas.openxmlformats.org/officeDocument/2006/relationships/hyperlink" Target="http://dwsspunjab.gov.in/dwsspb/dwsspunjab/html/other_links.html" TargetMode="External"/><Relationship Id="rId4" Type="http://schemas.openxmlformats.org/officeDocument/2006/relationships/webSettings" Target="webSettings.xml"/><Relationship Id="rId9" Type="http://schemas.openxmlformats.org/officeDocument/2006/relationships/hyperlink" Target="http://dwsspunjab.gov.in/dwsspb/dwsspunjab/html/admstruct.html" TargetMode="External"/><Relationship Id="rId14" Type="http://schemas.openxmlformats.org/officeDocument/2006/relationships/hyperlink" Target="http://dwsspunjab.gov.in/dwsspb/dwsspunjab/html/New%20Technology.html" TargetMode="External"/><Relationship Id="rId22" Type="http://schemas.openxmlformats.org/officeDocument/2006/relationships/hyperlink" Target="javascript:voi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kulwinder</dc:creator>
  <cp:keywords/>
  <dc:description/>
  <cp:lastModifiedBy>kulwinder</cp:lastModifiedBy>
  <cp:revision>2</cp:revision>
  <dcterms:created xsi:type="dcterms:W3CDTF">2011-11-16T02:31:00Z</dcterms:created>
  <dcterms:modified xsi:type="dcterms:W3CDTF">2011-11-16T02:35:00Z</dcterms:modified>
</cp:coreProperties>
</file>